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pacing w:after="0" w:line="240" w:lineRule="auto"/>
        <w:rPr>
          <w:rFonts w:ascii="Arial" w:cs="Arial" w:hAnsi="Arial" w:eastAsia="Arial"/>
          <w:color w:val="44546a"/>
          <w:sz w:val="12"/>
          <w:szCs w:val="12"/>
          <w:u w:color="44546a"/>
        </w:rPr>
      </w:pPr>
      <w:r>
        <w:rPr>
          <w:rFonts w:ascii="Arial" w:hAnsi="Arial"/>
          <w:color w:val="44546a"/>
          <w:sz w:val="30"/>
          <w:szCs w:val="30"/>
          <w:u w:color="44546a"/>
          <w:rtl w:val="0"/>
          <w:lang w:val="en-US"/>
        </w:rPr>
        <w:t>This Calendar template is blank and fully editable.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44546a"/>
          <w:sz w:val="30"/>
          <w:szCs w:val="30"/>
          <w:u w:color="44546a"/>
        </w:rPr>
        <w:br w:type="textWrapping"/>
      </w:r>
      <w:r>
        <w:rPr>
          <w:rFonts w:ascii="Arial" w:hAnsi="Arial"/>
          <w:color w:val="4672a8"/>
          <w:sz w:val="18"/>
          <w:szCs w:val="18"/>
          <w:u w:color="4672a8"/>
          <w:rtl w:val="0"/>
          <w:lang w:val="en-US"/>
        </w:rPr>
        <w:t xml:space="preserve">This Calendar template is blank and fully editable.  Courtesy of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"https://www.wincalendar.com/Calendar-and-Schedule-Templates"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WinCalendar</w:t>
      </w:r>
      <w:r>
        <w:rPr/>
        <w:fldChar w:fldCharType="end" w:fldLock="0"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4672a8"/>
          <w:sz w:val="18"/>
          <w:szCs w:val="18"/>
          <w:u w:color="4672a8"/>
        </w:rPr>
        <w:br w:type="textWrapping"/>
      </w:r>
    </w:p>
    <w:tbl>
      <w:tblPr>
        <w:tblW w:w="1022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>
        <w:tblPrEx>
          <w:shd w:val="clear" w:color="auto" w:fill="5b9bd5"/>
        </w:tblPrEx>
        <w:trPr>
          <w:trHeight w:val="365" w:hRule="atLeast"/>
          <w:tblHeader/>
        </w:trPr>
        <w:tc>
          <w:tcPr>
            <w:tcW w:type="dxa" w:w="1460"/>
            <w:tcBorders>
              <w:top w:val="single" w:color="7c91b9" w:sz="4" w:space="0" w:shadow="0" w:frame="0"/>
              <w:left w:val="single" w:color="7c91b9" w:sz="4" w:space="0" w:shadow="0" w:frame="0"/>
              <w:bottom w:val="single" w:color="e6e6e6" w:sz="8" w:space="0" w:shadow="0" w:frame="0"/>
              <w:right w:val="nil"/>
            </w:tcBorders>
            <w:shd w:val="clear" w:color="auto" w:fill="f0f3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1"/>
                <w:rFonts w:ascii="Arial" w:cs="Arial" w:hAnsi="Arial" w:eastAsia="Arial"/>
                <w:color w:val="0563c1"/>
                <w:sz w:val="16"/>
                <w:szCs w:val="16"/>
                <w:u w:val="single" w:color="0563c1"/>
              </w:rPr>
              <w:fldChar w:fldCharType="begin" w:fldLock="0"/>
            </w:r>
            <w:r>
              <w:rPr>
                <w:rStyle w:val="Hyperlink.1"/>
                <w:rFonts w:ascii="Arial" w:cs="Arial" w:hAnsi="Arial" w:eastAsia="Arial"/>
                <w:color w:val="0563c1"/>
                <w:sz w:val="16"/>
                <w:szCs w:val="16"/>
                <w:u w:val="single" w:color="0563c1"/>
              </w:rPr>
              <w:instrText xml:space="preserve"> HYPERLINK "https://www.wincalendar.com/Holiday-Calendar/December-2017"</w:instrText>
            </w:r>
            <w:r>
              <w:rPr>
                <w:rStyle w:val="Hyperlink.1"/>
                <w:rFonts w:ascii="Arial" w:cs="Arial" w:hAnsi="Arial" w:eastAsia="Arial"/>
                <w:color w:val="0563c1"/>
                <w:sz w:val="16"/>
                <w:szCs w:val="16"/>
                <w:u w:val="single" w:color="0563c1"/>
              </w:rPr>
              <w:fldChar w:fldCharType="separate" w:fldLock="0"/>
            </w:r>
            <w:r>
              <w:rPr>
                <w:rStyle w:val="Hyperlink.1"/>
                <w:rFonts w:ascii="Arial" w:hAnsi="Arial" w:hint="default"/>
                <w:color w:val="0563c1"/>
                <w:sz w:val="16"/>
                <w:szCs w:val="16"/>
                <w:u w:val="single" w:color="0563c1"/>
                <w:rtl w:val="0"/>
                <w:lang w:val="en-US"/>
              </w:rPr>
              <w:t xml:space="preserve">◄ </w:t>
            </w:r>
            <w:r>
              <w:rPr>
                <w:rStyle w:val="Hyperlink.1"/>
                <w:rFonts w:ascii="Arial" w:hAnsi="Arial"/>
                <w:color w:val="0563c1"/>
                <w:sz w:val="16"/>
                <w:szCs w:val="16"/>
                <w:u w:val="single" w:color="0563c1"/>
                <w:rtl w:val="0"/>
                <w:lang w:val="en-US"/>
              </w:rPr>
              <w:t>December</w:t>
            </w:r>
            <w:r>
              <w:rPr>
                <w:rFonts w:ascii="Arial" w:cs="Arial" w:hAnsi="Arial" w:eastAsia="Arial"/>
                <w:color w:val="345393"/>
                <w:sz w:val="16"/>
                <w:szCs w:val="16"/>
                <w:u w:color="345393"/>
              </w:rPr>
              <w:fldChar w:fldCharType="end" w:fldLock="0"/>
            </w:r>
          </w:p>
        </w:tc>
        <w:tc>
          <w:tcPr>
            <w:tcW w:type="dxa" w:w="7304"/>
            <w:gridSpan w:val="5"/>
            <w:tcBorders>
              <w:top w:val="single" w:color="7c91b9" w:sz="4" w:space="0" w:shadow="0" w:frame="0"/>
              <w:left w:val="nil"/>
              <w:bottom w:val="single" w:color="e6e6e6" w:sz="8" w:space="0" w:shadow="0" w:frame="0"/>
              <w:right w:val="nil"/>
            </w:tcBorders>
            <w:shd w:val="clear" w:color="auto" w:fill="f0f3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25478b"/>
                <w:sz w:val="32"/>
                <w:szCs w:val="32"/>
                <w:u w:color="25478b"/>
                <w:rtl w:val="0"/>
                <w:lang w:val="en-US"/>
              </w:rPr>
              <w:t>January 2018</w:t>
            </w:r>
          </w:p>
        </w:tc>
        <w:tc>
          <w:tcPr>
            <w:tcW w:type="dxa" w:w="1460"/>
            <w:tcBorders>
              <w:top w:val="single" w:color="7c91b9" w:sz="4" w:space="0" w:shadow="0" w:frame="0"/>
              <w:left w:val="nil"/>
              <w:bottom w:val="single" w:color="e6e6e6" w:sz="8" w:space="0" w:shadow="0" w:frame="0"/>
              <w:right w:val="single" w:color="7c91b9" w:sz="4" w:space="0" w:shadow="0" w:frame="0"/>
            </w:tcBorders>
            <w:shd w:val="clear" w:color="auto" w:fill="f0f3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Style w:val="Hyperlink.1"/>
                <w:rFonts w:ascii="Arial" w:cs="Arial" w:hAnsi="Arial" w:eastAsia="Arial"/>
                <w:color w:val="0563c1"/>
                <w:sz w:val="16"/>
                <w:szCs w:val="16"/>
                <w:u w:val="single" w:color="0563c1"/>
              </w:rPr>
              <w:fldChar w:fldCharType="begin" w:fldLock="0"/>
            </w:r>
            <w:r>
              <w:rPr>
                <w:rStyle w:val="Hyperlink.1"/>
                <w:rFonts w:ascii="Arial" w:cs="Arial" w:hAnsi="Arial" w:eastAsia="Arial"/>
                <w:color w:val="0563c1"/>
                <w:sz w:val="16"/>
                <w:szCs w:val="16"/>
                <w:u w:val="single" w:color="0563c1"/>
              </w:rPr>
              <w:instrText xml:space="preserve"> HYPERLINK \l "February_2018" </w:instrText>
            </w:r>
            <w:r>
              <w:rPr>
                <w:rStyle w:val="Hyperlink.1"/>
                <w:rFonts w:ascii="Arial" w:cs="Arial" w:hAnsi="Arial" w:eastAsia="Arial"/>
                <w:color w:val="0563c1"/>
                <w:sz w:val="16"/>
                <w:szCs w:val="16"/>
                <w:u w:val="single" w:color="0563c1"/>
              </w:rPr>
              <w:fldChar w:fldCharType="separate" w:fldLock="0"/>
            </w:r>
            <w:r>
              <w:rPr>
                <w:rStyle w:val="Hyperlink.1"/>
                <w:rFonts w:ascii="Arial" w:hAnsi="Arial"/>
                <w:color w:val="0563c1"/>
                <w:sz w:val="16"/>
                <w:szCs w:val="16"/>
                <w:u w:val="single" w:color="0563c1"/>
                <w:rtl w:val="0"/>
                <w:lang w:val="en-US"/>
              </w:rPr>
              <w:t xml:space="preserve">February </w:t>
            </w:r>
            <w:r>
              <w:rPr>
                <w:rStyle w:val="Hyperlink.1"/>
                <w:rFonts w:ascii="Arial" w:hAnsi="Arial" w:hint="default"/>
                <w:color w:val="0563c1"/>
                <w:sz w:val="16"/>
                <w:szCs w:val="16"/>
                <w:u w:val="single" w:color="0563c1"/>
                <w:rtl w:val="0"/>
                <w:lang w:val="en-US"/>
              </w:rPr>
              <w:t>►</w:t>
            </w:r>
            <w:r>
              <w:rPr>
                <w:rFonts w:ascii="Arial" w:cs="Arial" w:hAnsi="Arial" w:eastAsia="Arial"/>
                <w:color w:val="345393"/>
                <w:sz w:val="16"/>
                <w:szCs w:val="16"/>
                <w:u w:color="345393"/>
              </w:rPr>
              <w:fldChar w:fldCharType="end" w:fldLock="0"/>
            </w:r>
          </w:p>
        </w:tc>
      </w:tr>
      <w:tr>
        <w:tblPrEx>
          <w:shd w:val="clear" w:color="auto" w:fill="5b9bd5"/>
        </w:tblPrEx>
        <w:trPr>
          <w:trHeight w:val="253" w:hRule="atLeast"/>
          <w:tblHeader/>
        </w:trPr>
        <w:tc>
          <w:tcPr>
            <w:tcW w:type="dxa" w:w="1460"/>
            <w:tcBorders>
              <w:top w:val="single" w:color="e6e6e6" w:sz="8" w:space="0" w:shadow="0" w:frame="0"/>
              <w:left w:val="single" w:color="25478b" w:sz="4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Sun</w:t>
            </w:r>
          </w:p>
        </w:tc>
        <w:tc>
          <w:tcPr>
            <w:tcW w:type="dxa" w:w="1460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Mon</w:t>
            </w:r>
          </w:p>
        </w:tc>
        <w:tc>
          <w:tcPr>
            <w:tcW w:type="dxa" w:w="1462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Tue</w:t>
            </w:r>
          </w:p>
        </w:tc>
        <w:tc>
          <w:tcPr>
            <w:tcW w:type="dxa" w:w="1460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Wed</w:t>
            </w:r>
          </w:p>
        </w:tc>
        <w:tc>
          <w:tcPr>
            <w:tcW w:type="dxa" w:w="1462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Thu</w:t>
            </w:r>
          </w:p>
        </w:tc>
        <w:tc>
          <w:tcPr>
            <w:tcW w:type="dxa" w:w="1460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Fri</w:t>
            </w:r>
          </w:p>
        </w:tc>
        <w:tc>
          <w:tcPr>
            <w:tcW w:type="dxa" w:w="1460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25478b" w:sz="4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Sat</w:t>
            </w:r>
          </w:p>
        </w:tc>
      </w:tr>
      <w:tr>
        <w:tblPrEx>
          <w:shd w:val="clear" w:color="auto" w:fill="d0ddef"/>
        </w:tblPrEx>
        <w:trPr>
          <w:trHeight w:val="1784" w:hRule="atLeast"/>
        </w:trPr>
        <w:tc>
          <w:tcPr>
            <w:tcW w:type="dxa" w:w="1460"/>
            <w:tcBorders>
              <w:top w:val="nil"/>
              <w:left w:val="single" w:color="25478b" w:sz="4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3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4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5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4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6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</w:tr>
      <w:tr>
        <w:tblPrEx>
          <w:shd w:val="clear" w:color="auto" w:fill="d0ddef"/>
        </w:tblPrEx>
        <w:trPr>
          <w:trHeight w:val="1804" w:hRule="atLeast"/>
        </w:trPr>
        <w:tc>
          <w:tcPr>
            <w:tcW w:type="dxa" w:w="1460"/>
            <w:tcBorders>
              <w:top w:val="single" w:color="25478b" w:sz="8" w:space="0" w:shadow="0" w:frame="0"/>
              <w:left w:val="single" w:color="25478b" w:sz="4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7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8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9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10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11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12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4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13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</w:tr>
      <w:tr>
        <w:tblPrEx>
          <w:shd w:val="clear" w:color="auto" w:fill="d0ddef"/>
        </w:tblPrEx>
        <w:trPr>
          <w:trHeight w:val="1804" w:hRule="atLeast"/>
        </w:trPr>
        <w:tc>
          <w:tcPr>
            <w:tcW w:type="dxa" w:w="1460"/>
            <w:tcBorders>
              <w:top w:val="single" w:color="25478b" w:sz="8" w:space="0" w:shadow="0" w:frame="0"/>
              <w:left w:val="single" w:color="25478b" w:sz="4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14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15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16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17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18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19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4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20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</w:tr>
      <w:tr>
        <w:tblPrEx>
          <w:shd w:val="clear" w:color="auto" w:fill="d0ddef"/>
        </w:tblPrEx>
        <w:trPr>
          <w:trHeight w:val="1804" w:hRule="atLeast"/>
        </w:trPr>
        <w:tc>
          <w:tcPr>
            <w:tcW w:type="dxa" w:w="1460"/>
            <w:tcBorders>
              <w:top w:val="single" w:color="25478b" w:sz="8" w:space="0" w:shadow="0" w:frame="0"/>
              <w:left w:val="single" w:color="25478b" w:sz="4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21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22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23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24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25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26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4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27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</w:tr>
      <w:tr>
        <w:tblPrEx>
          <w:shd w:val="clear" w:color="auto" w:fill="d0ddef"/>
        </w:tblPrEx>
        <w:trPr>
          <w:trHeight w:val="1804" w:hRule="atLeast"/>
        </w:trPr>
        <w:tc>
          <w:tcPr>
            <w:tcW w:type="dxa" w:w="1460"/>
            <w:tcBorders>
              <w:top w:val="single" w:color="25478b" w:sz="8" w:space="0" w:shadow="0" w:frame="0"/>
              <w:left w:val="single" w:color="25478b" w:sz="4" w:space="0" w:shadow="0" w:frame="0"/>
              <w:bottom w:val="single" w:color="25478b" w:sz="4" w:space="0" w:shadow="0" w:frame="0"/>
              <w:right w:val="single" w:color="25478b" w:sz="8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28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4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29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4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30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4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31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4382"/>
            <w:gridSpan w:val="3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4" w:space="0" w:shadow="0" w:frame="0"/>
              <w:right w:val="single" w:color="25478b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after="0" w:line="240" w:lineRule="auto"/>
        <w:jc w:val="center"/>
        <w:rPr>
          <w:rFonts w:ascii="Arial" w:cs="Arial" w:hAnsi="Arial" w:eastAsia="Arial"/>
          <w:color w:val="44546a"/>
          <w:sz w:val="12"/>
          <w:szCs w:val="12"/>
          <w:u w:color="44546a"/>
        </w:rPr>
      </w:pP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  <w:rPr>
          <w:color w:val="1f3864"/>
          <w:sz w:val="18"/>
          <w:szCs w:val="18"/>
          <w:u w:color="1f3864"/>
        </w:rPr>
      </w:pPr>
      <w:r>
        <w:rPr>
          <w:color w:val="1f3864"/>
          <w:sz w:val="18"/>
          <w:szCs w:val="18"/>
          <w:u w:color="1f3864"/>
          <w:rtl w:val="0"/>
          <w:lang w:val="en-US"/>
        </w:rPr>
        <w:t xml:space="preserve">Created with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"https://www.wincalendar.com/calendar-maker"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it-IT"/>
        </w:rPr>
        <w:t>WinCalendar</w:t>
      </w:r>
      <w:r>
        <w:rPr/>
        <w:fldChar w:fldCharType="end" w:fldLock="0"/>
      </w:r>
    </w:p>
    <w:p>
      <w:pPr>
        <w:pStyle w:val="Body"/>
        <w:spacing w:after="0" w:line="240" w:lineRule="auto"/>
        <w:rPr>
          <w:color w:val="1f3864"/>
          <w:sz w:val="18"/>
          <w:szCs w:val="18"/>
          <w:u w:color="1f3864"/>
        </w:rPr>
      </w:pPr>
      <w:r>
        <w:rPr>
          <w:rFonts w:ascii="Arial" w:hAnsi="Arial" w:hint="default"/>
          <w:color w:val="009999"/>
          <w:sz w:val="14"/>
          <w:szCs w:val="14"/>
          <w:u w:color="009999"/>
          <w:rtl w:val="0"/>
          <w:lang w:val="en-US"/>
        </w:rPr>
        <w:t>►</w:t>
      </w:r>
      <w:r>
        <w:rPr>
          <w:color w:val="1f3864"/>
          <w:sz w:val="18"/>
          <w:szCs w:val="18"/>
          <w:u w:color="1f3864"/>
          <w:rtl w:val="0"/>
          <w:lang w:val="en-US"/>
        </w:rPr>
        <w:t xml:space="preserve"> For more layouts, colors, options &amp; layouts download WinCalendar from WinCalendar.com.</w:t>
      </w:r>
    </w:p>
    <w:p>
      <w:pPr>
        <w:pStyle w:val="Body"/>
        <w:spacing w:after="0" w:line="240" w:lineRule="auto"/>
        <w:rPr>
          <w:color w:val="1f3864"/>
          <w:sz w:val="18"/>
          <w:szCs w:val="18"/>
          <w:u w:color="1f3864"/>
        </w:rPr>
      </w:pPr>
      <w:r>
        <w:rPr>
          <w:rFonts w:ascii="Arial" w:hAnsi="Arial" w:hint="default"/>
          <w:color w:val="009999"/>
          <w:sz w:val="14"/>
          <w:szCs w:val="14"/>
          <w:u w:color="009999"/>
          <w:rtl w:val="0"/>
          <w:lang w:val="en-US"/>
        </w:rPr>
        <w:t>►</w:t>
      </w:r>
      <w:r>
        <w:rPr>
          <w:color w:val="1f3864"/>
          <w:sz w:val="18"/>
          <w:szCs w:val="18"/>
          <w:u w:color="1f3864"/>
          <w:rtl w:val="0"/>
          <w:lang w:val="en-US"/>
        </w:rPr>
        <w:t xml:space="preserve"> WinCalendar supports importing data from Microsoft Outlook, Google Calendar, Yahoo Calendar and ics.</w:t>
      </w:r>
    </w:p>
    <w:p>
      <w:pPr>
        <w:pStyle w:val="Body"/>
        <w:spacing w:after="0" w:line="240" w:lineRule="auto"/>
      </w:pPr>
      <w:r>
        <w:rPr>
          <w:rFonts w:ascii="Arial" w:hAnsi="Arial" w:hint="default"/>
          <w:color w:val="009999"/>
          <w:sz w:val="14"/>
          <w:szCs w:val="14"/>
          <w:u w:color="009999"/>
          <w:rtl w:val="0"/>
          <w:lang w:val="en-US"/>
        </w:rPr>
        <w:t>►</w:t>
      </w:r>
      <w:r>
        <w:rPr>
          <w:color w:val="1f3864"/>
          <w:sz w:val="18"/>
          <w:szCs w:val="18"/>
          <w:u w:color="1f3864"/>
          <w:rtl w:val="0"/>
          <w:lang w:val="en-US"/>
        </w:rPr>
        <w:t xml:space="preserve"> WinCalendar integrates with Microsoft Word and Excel and includes a free date picker calendar.</w:t>
      </w:r>
      <w:r>
        <w:rPr>
          <w:rtl w:val="0"/>
        </w:rPr>
        <w:t xml:space="preserve"> </w:t>
        <w:br w:type="page"/>
      </w:r>
    </w:p>
    <w:p>
      <w:pPr>
        <w:pStyle w:val="Body"/>
        <w:spacing w:after="0" w:line="240" w:lineRule="auto"/>
      </w:pPr>
    </w:p>
    <w:tbl>
      <w:tblPr>
        <w:tblW w:w="1022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>
        <w:tblPrEx>
          <w:shd w:val="clear" w:color="auto" w:fill="5b9bd5"/>
        </w:tblPrEx>
        <w:trPr>
          <w:trHeight w:val="365" w:hRule="atLeast"/>
          <w:tblHeader/>
        </w:trPr>
        <w:tc>
          <w:tcPr>
            <w:tcW w:type="dxa" w:w="1460"/>
            <w:tcBorders>
              <w:top w:val="single" w:color="7c91b9" w:sz="4" w:space="0" w:shadow="0" w:frame="0"/>
              <w:left w:val="single" w:color="7c91b9" w:sz="4" w:space="0" w:shadow="0" w:frame="0"/>
              <w:bottom w:val="single" w:color="e6e6e6" w:sz="8" w:space="0" w:shadow="0" w:frame="0"/>
              <w:right w:val="nil"/>
            </w:tcBorders>
            <w:shd w:val="clear" w:color="auto" w:fill="f0f3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1"/>
                <w:rFonts w:ascii="Arial" w:cs="Arial" w:hAnsi="Arial" w:eastAsia="Arial"/>
                <w:color w:val="0563c1"/>
                <w:sz w:val="16"/>
                <w:szCs w:val="16"/>
                <w:u w:val="single" w:color="0563c1"/>
              </w:rPr>
              <w:fldChar w:fldCharType="begin" w:fldLock="0"/>
            </w:r>
            <w:r>
              <w:rPr>
                <w:rStyle w:val="Hyperlink.1"/>
                <w:rFonts w:ascii="Arial" w:cs="Arial" w:hAnsi="Arial" w:eastAsia="Arial"/>
                <w:color w:val="0563c1"/>
                <w:sz w:val="16"/>
                <w:szCs w:val="16"/>
                <w:u w:val="single" w:color="0563c1"/>
              </w:rPr>
              <w:instrText xml:space="preserve"> HYPERLINK \l "January_2018" </w:instrText>
            </w:r>
            <w:r>
              <w:rPr>
                <w:rStyle w:val="Hyperlink.1"/>
                <w:rFonts w:ascii="Arial" w:cs="Arial" w:hAnsi="Arial" w:eastAsia="Arial"/>
                <w:color w:val="0563c1"/>
                <w:sz w:val="16"/>
                <w:szCs w:val="16"/>
                <w:u w:val="single" w:color="0563c1"/>
              </w:rPr>
              <w:fldChar w:fldCharType="separate" w:fldLock="0"/>
            </w:r>
            <w:r>
              <w:rPr>
                <w:rStyle w:val="Hyperlink.1"/>
                <w:rFonts w:ascii="Arial" w:hAnsi="Arial" w:hint="default"/>
                <w:color w:val="0563c1"/>
                <w:sz w:val="16"/>
                <w:szCs w:val="16"/>
                <w:u w:val="single" w:color="0563c1"/>
                <w:rtl w:val="0"/>
                <w:lang w:val="en-US"/>
              </w:rPr>
              <w:t xml:space="preserve">◄ </w:t>
            </w:r>
            <w:r>
              <w:rPr>
                <w:rStyle w:val="Hyperlink.1"/>
                <w:rFonts w:ascii="Arial" w:hAnsi="Arial"/>
                <w:color w:val="0563c1"/>
                <w:sz w:val="16"/>
                <w:szCs w:val="16"/>
                <w:u w:val="single" w:color="0563c1"/>
                <w:rtl w:val="0"/>
                <w:lang w:val="en-US"/>
              </w:rPr>
              <w:t>January</w:t>
            </w:r>
            <w:r>
              <w:rPr>
                <w:rFonts w:ascii="Arial" w:cs="Arial" w:hAnsi="Arial" w:eastAsia="Arial"/>
                <w:color w:val="345393"/>
                <w:sz w:val="16"/>
                <w:szCs w:val="16"/>
                <w:u w:color="345393"/>
              </w:rPr>
              <w:fldChar w:fldCharType="end" w:fldLock="0"/>
            </w:r>
          </w:p>
        </w:tc>
        <w:tc>
          <w:tcPr>
            <w:tcW w:type="dxa" w:w="7304"/>
            <w:gridSpan w:val="5"/>
            <w:tcBorders>
              <w:top w:val="single" w:color="7c91b9" w:sz="4" w:space="0" w:shadow="0" w:frame="0"/>
              <w:left w:val="nil"/>
              <w:bottom w:val="single" w:color="e6e6e6" w:sz="8" w:space="0" w:shadow="0" w:frame="0"/>
              <w:right w:val="nil"/>
            </w:tcBorders>
            <w:shd w:val="clear" w:color="auto" w:fill="f0f3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25478b"/>
                <w:sz w:val="32"/>
                <w:szCs w:val="32"/>
                <w:u w:color="25478b"/>
                <w:rtl w:val="0"/>
                <w:lang w:val="en-US"/>
              </w:rPr>
              <w:t>February 2018</w:t>
            </w:r>
          </w:p>
        </w:tc>
        <w:tc>
          <w:tcPr>
            <w:tcW w:type="dxa" w:w="1460"/>
            <w:tcBorders>
              <w:top w:val="single" w:color="7c91b9" w:sz="4" w:space="0" w:shadow="0" w:frame="0"/>
              <w:left w:val="nil"/>
              <w:bottom w:val="single" w:color="e6e6e6" w:sz="8" w:space="0" w:shadow="0" w:frame="0"/>
              <w:right w:val="single" w:color="7c91b9" w:sz="4" w:space="0" w:shadow="0" w:frame="0"/>
            </w:tcBorders>
            <w:shd w:val="clear" w:color="auto" w:fill="f0f3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Style w:val="Hyperlink.1"/>
                <w:rFonts w:ascii="Arial" w:cs="Arial" w:hAnsi="Arial" w:eastAsia="Arial"/>
                <w:color w:val="0563c1"/>
                <w:sz w:val="16"/>
                <w:szCs w:val="16"/>
                <w:u w:val="single" w:color="0563c1"/>
              </w:rPr>
              <w:fldChar w:fldCharType="begin" w:fldLock="0"/>
            </w:r>
            <w:r>
              <w:rPr>
                <w:rStyle w:val="Hyperlink.1"/>
                <w:rFonts w:ascii="Arial" w:cs="Arial" w:hAnsi="Arial" w:eastAsia="Arial"/>
                <w:color w:val="0563c1"/>
                <w:sz w:val="16"/>
                <w:szCs w:val="16"/>
                <w:u w:val="single" w:color="0563c1"/>
              </w:rPr>
              <w:instrText xml:space="preserve"> HYPERLINK \l "March_2018" </w:instrText>
            </w:r>
            <w:r>
              <w:rPr>
                <w:rStyle w:val="Hyperlink.1"/>
                <w:rFonts w:ascii="Arial" w:cs="Arial" w:hAnsi="Arial" w:eastAsia="Arial"/>
                <w:color w:val="0563c1"/>
                <w:sz w:val="16"/>
                <w:szCs w:val="16"/>
                <w:u w:val="single" w:color="0563c1"/>
              </w:rPr>
              <w:fldChar w:fldCharType="separate" w:fldLock="0"/>
            </w:r>
            <w:r>
              <w:rPr>
                <w:rStyle w:val="Hyperlink.1"/>
                <w:rFonts w:ascii="Arial" w:hAnsi="Arial"/>
                <w:color w:val="0563c1"/>
                <w:sz w:val="16"/>
                <w:szCs w:val="16"/>
                <w:u w:val="single" w:color="0563c1"/>
                <w:rtl w:val="0"/>
                <w:lang w:val="en-US"/>
              </w:rPr>
              <w:t xml:space="preserve">March </w:t>
            </w:r>
            <w:r>
              <w:rPr>
                <w:rStyle w:val="Hyperlink.1"/>
                <w:rFonts w:ascii="Arial" w:hAnsi="Arial" w:hint="default"/>
                <w:color w:val="0563c1"/>
                <w:sz w:val="16"/>
                <w:szCs w:val="16"/>
                <w:u w:val="single" w:color="0563c1"/>
                <w:rtl w:val="0"/>
                <w:lang w:val="en-US"/>
              </w:rPr>
              <w:t>►</w:t>
            </w:r>
            <w:r>
              <w:rPr>
                <w:rFonts w:ascii="Arial" w:cs="Arial" w:hAnsi="Arial" w:eastAsia="Arial"/>
                <w:color w:val="345393"/>
                <w:sz w:val="16"/>
                <w:szCs w:val="16"/>
                <w:u w:color="345393"/>
              </w:rPr>
              <w:fldChar w:fldCharType="end" w:fldLock="0"/>
            </w:r>
          </w:p>
        </w:tc>
      </w:tr>
      <w:tr>
        <w:tblPrEx>
          <w:shd w:val="clear" w:color="auto" w:fill="5b9bd5"/>
        </w:tblPrEx>
        <w:trPr>
          <w:trHeight w:val="253" w:hRule="atLeast"/>
          <w:tblHeader/>
        </w:trPr>
        <w:tc>
          <w:tcPr>
            <w:tcW w:type="dxa" w:w="1460"/>
            <w:tcBorders>
              <w:top w:val="single" w:color="e6e6e6" w:sz="8" w:space="0" w:shadow="0" w:frame="0"/>
              <w:left w:val="single" w:color="25478b" w:sz="4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Sun</w:t>
            </w:r>
          </w:p>
        </w:tc>
        <w:tc>
          <w:tcPr>
            <w:tcW w:type="dxa" w:w="1460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Mon</w:t>
            </w:r>
          </w:p>
        </w:tc>
        <w:tc>
          <w:tcPr>
            <w:tcW w:type="dxa" w:w="1462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Tue</w:t>
            </w:r>
          </w:p>
        </w:tc>
        <w:tc>
          <w:tcPr>
            <w:tcW w:type="dxa" w:w="1460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Wed</w:t>
            </w:r>
          </w:p>
        </w:tc>
        <w:tc>
          <w:tcPr>
            <w:tcW w:type="dxa" w:w="1462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Thu</w:t>
            </w:r>
          </w:p>
        </w:tc>
        <w:tc>
          <w:tcPr>
            <w:tcW w:type="dxa" w:w="1460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Fri</w:t>
            </w:r>
          </w:p>
        </w:tc>
        <w:tc>
          <w:tcPr>
            <w:tcW w:type="dxa" w:w="1460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25478b" w:sz="4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Sat</w:t>
            </w:r>
          </w:p>
        </w:tc>
      </w:tr>
      <w:tr>
        <w:tblPrEx>
          <w:shd w:val="clear" w:color="auto" w:fill="d0ddef"/>
        </w:tblPrEx>
        <w:trPr>
          <w:trHeight w:val="1928" w:hRule="atLeast"/>
        </w:trPr>
        <w:tc>
          <w:tcPr>
            <w:tcW w:type="dxa" w:w="1460"/>
            <w:tcBorders>
              <w:top w:val="nil"/>
              <w:left w:val="single" w:color="25478b" w:sz="4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2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2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4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3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</w:tr>
      <w:tr>
        <w:tblPrEx>
          <w:shd w:val="clear" w:color="auto" w:fill="d0ddef"/>
        </w:tblPrEx>
        <w:trPr>
          <w:trHeight w:val="1948" w:hRule="atLeast"/>
        </w:trPr>
        <w:tc>
          <w:tcPr>
            <w:tcW w:type="dxa" w:w="1460"/>
            <w:tcBorders>
              <w:top w:val="single" w:color="25478b" w:sz="8" w:space="0" w:shadow="0" w:frame="0"/>
              <w:left w:val="single" w:color="25478b" w:sz="4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4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5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6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7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8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9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4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10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</w:tr>
      <w:tr>
        <w:tblPrEx>
          <w:shd w:val="clear" w:color="auto" w:fill="d0ddef"/>
        </w:tblPrEx>
        <w:trPr>
          <w:trHeight w:val="1948" w:hRule="atLeast"/>
        </w:trPr>
        <w:tc>
          <w:tcPr>
            <w:tcW w:type="dxa" w:w="1460"/>
            <w:tcBorders>
              <w:top w:val="single" w:color="25478b" w:sz="8" w:space="0" w:shadow="0" w:frame="0"/>
              <w:left w:val="single" w:color="25478b" w:sz="4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11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12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13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14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15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16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4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17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</w:tr>
      <w:tr>
        <w:tblPrEx>
          <w:shd w:val="clear" w:color="auto" w:fill="d0ddef"/>
        </w:tblPrEx>
        <w:trPr>
          <w:trHeight w:val="1948" w:hRule="atLeast"/>
        </w:trPr>
        <w:tc>
          <w:tcPr>
            <w:tcW w:type="dxa" w:w="1460"/>
            <w:tcBorders>
              <w:top w:val="single" w:color="25478b" w:sz="8" w:space="0" w:shadow="0" w:frame="0"/>
              <w:left w:val="single" w:color="25478b" w:sz="4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18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19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20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21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22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23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4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24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</w:tr>
      <w:tr>
        <w:tblPrEx>
          <w:shd w:val="clear" w:color="auto" w:fill="d0ddef"/>
        </w:tblPrEx>
        <w:trPr>
          <w:trHeight w:val="1948" w:hRule="atLeast"/>
        </w:trPr>
        <w:tc>
          <w:tcPr>
            <w:tcW w:type="dxa" w:w="1460"/>
            <w:tcBorders>
              <w:top w:val="single" w:color="25478b" w:sz="8" w:space="0" w:shadow="0" w:frame="0"/>
              <w:left w:val="single" w:color="25478b" w:sz="4" w:space="0" w:shadow="0" w:frame="0"/>
              <w:bottom w:val="single" w:color="25478b" w:sz="4" w:space="0" w:shadow="0" w:frame="0"/>
              <w:right w:val="single" w:color="25478b" w:sz="8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25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4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26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4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27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4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28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4382"/>
            <w:gridSpan w:val="3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4" w:space="0" w:shadow="0" w:frame="0"/>
              <w:right w:val="single" w:color="25478b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after="0" w:line="240" w:lineRule="auto"/>
        <w:jc w:val="center"/>
      </w:pPr>
    </w:p>
    <w:p>
      <w:pPr>
        <w:pStyle w:val="Body"/>
        <w:spacing w:after="0" w:line="240" w:lineRule="auto"/>
      </w:pPr>
      <w:r>
        <w:br w:type="page"/>
      </w:r>
    </w:p>
    <w:p>
      <w:pPr>
        <w:pStyle w:val="Body"/>
        <w:spacing w:after="0" w:line="240" w:lineRule="auto"/>
      </w:pPr>
    </w:p>
    <w:tbl>
      <w:tblPr>
        <w:tblW w:w="1022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>
        <w:tblPrEx>
          <w:shd w:val="clear" w:color="auto" w:fill="5b9bd5"/>
        </w:tblPrEx>
        <w:trPr>
          <w:trHeight w:val="365" w:hRule="atLeast"/>
          <w:tblHeader/>
        </w:trPr>
        <w:tc>
          <w:tcPr>
            <w:tcW w:type="dxa" w:w="1460"/>
            <w:tcBorders>
              <w:top w:val="single" w:color="7c91b9" w:sz="4" w:space="0" w:shadow="0" w:frame="0"/>
              <w:left w:val="single" w:color="7c91b9" w:sz="4" w:space="0" w:shadow="0" w:frame="0"/>
              <w:bottom w:val="single" w:color="e6e6e6" w:sz="8" w:space="0" w:shadow="0" w:frame="0"/>
              <w:right w:val="nil"/>
            </w:tcBorders>
            <w:shd w:val="clear" w:color="auto" w:fill="f0f3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1"/>
                <w:rFonts w:ascii="Arial" w:cs="Arial" w:hAnsi="Arial" w:eastAsia="Arial"/>
                <w:color w:val="0563c1"/>
                <w:sz w:val="16"/>
                <w:szCs w:val="16"/>
                <w:u w:val="single" w:color="0563c1"/>
              </w:rPr>
              <w:fldChar w:fldCharType="begin" w:fldLock="0"/>
            </w:r>
            <w:r>
              <w:rPr>
                <w:rStyle w:val="Hyperlink.1"/>
                <w:rFonts w:ascii="Arial" w:cs="Arial" w:hAnsi="Arial" w:eastAsia="Arial"/>
                <w:color w:val="0563c1"/>
                <w:sz w:val="16"/>
                <w:szCs w:val="16"/>
                <w:u w:val="single" w:color="0563c1"/>
              </w:rPr>
              <w:instrText xml:space="preserve"> HYPERLINK \l "February_2018" </w:instrText>
            </w:r>
            <w:r>
              <w:rPr>
                <w:rStyle w:val="Hyperlink.1"/>
                <w:rFonts w:ascii="Arial" w:cs="Arial" w:hAnsi="Arial" w:eastAsia="Arial"/>
                <w:color w:val="0563c1"/>
                <w:sz w:val="16"/>
                <w:szCs w:val="16"/>
                <w:u w:val="single" w:color="0563c1"/>
              </w:rPr>
              <w:fldChar w:fldCharType="separate" w:fldLock="0"/>
            </w:r>
            <w:r>
              <w:rPr>
                <w:rStyle w:val="Hyperlink.1"/>
                <w:rFonts w:ascii="Arial" w:hAnsi="Arial" w:hint="default"/>
                <w:color w:val="0563c1"/>
                <w:sz w:val="16"/>
                <w:szCs w:val="16"/>
                <w:u w:val="single" w:color="0563c1"/>
                <w:rtl w:val="0"/>
                <w:lang w:val="en-US"/>
              </w:rPr>
              <w:t xml:space="preserve">◄ </w:t>
            </w:r>
            <w:r>
              <w:rPr>
                <w:rStyle w:val="Hyperlink.1"/>
                <w:rFonts w:ascii="Arial" w:hAnsi="Arial"/>
                <w:color w:val="0563c1"/>
                <w:sz w:val="16"/>
                <w:szCs w:val="16"/>
                <w:u w:val="single" w:color="0563c1"/>
                <w:rtl w:val="0"/>
                <w:lang w:val="en-US"/>
              </w:rPr>
              <w:t>February</w:t>
            </w:r>
            <w:r>
              <w:rPr>
                <w:rFonts w:ascii="Arial" w:cs="Arial" w:hAnsi="Arial" w:eastAsia="Arial"/>
                <w:color w:val="345393"/>
                <w:sz w:val="16"/>
                <w:szCs w:val="16"/>
                <w:u w:color="345393"/>
              </w:rPr>
              <w:fldChar w:fldCharType="end" w:fldLock="0"/>
            </w:r>
          </w:p>
        </w:tc>
        <w:tc>
          <w:tcPr>
            <w:tcW w:type="dxa" w:w="7304"/>
            <w:gridSpan w:val="5"/>
            <w:tcBorders>
              <w:top w:val="single" w:color="7c91b9" w:sz="4" w:space="0" w:shadow="0" w:frame="0"/>
              <w:left w:val="nil"/>
              <w:bottom w:val="single" w:color="e6e6e6" w:sz="8" w:space="0" w:shadow="0" w:frame="0"/>
              <w:right w:val="nil"/>
            </w:tcBorders>
            <w:shd w:val="clear" w:color="auto" w:fill="f0f3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25478b"/>
                <w:sz w:val="32"/>
                <w:szCs w:val="32"/>
                <w:u w:color="25478b"/>
                <w:rtl w:val="0"/>
                <w:lang w:val="en-US"/>
              </w:rPr>
              <w:t>March 2018</w:t>
            </w:r>
          </w:p>
        </w:tc>
        <w:tc>
          <w:tcPr>
            <w:tcW w:type="dxa" w:w="1460"/>
            <w:tcBorders>
              <w:top w:val="single" w:color="7c91b9" w:sz="4" w:space="0" w:shadow="0" w:frame="0"/>
              <w:left w:val="nil"/>
              <w:bottom w:val="single" w:color="e6e6e6" w:sz="8" w:space="0" w:shadow="0" w:frame="0"/>
              <w:right w:val="single" w:color="7c91b9" w:sz="4" w:space="0" w:shadow="0" w:frame="0"/>
            </w:tcBorders>
            <w:shd w:val="clear" w:color="auto" w:fill="f0f3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Style w:val="Hyperlink.1"/>
                <w:rFonts w:ascii="Arial" w:cs="Arial" w:hAnsi="Arial" w:eastAsia="Arial"/>
                <w:color w:val="0563c1"/>
                <w:sz w:val="16"/>
                <w:szCs w:val="16"/>
                <w:u w:val="single" w:color="0563c1"/>
              </w:rPr>
              <w:fldChar w:fldCharType="begin" w:fldLock="0"/>
            </w:r>
            <w:r>
              <w:rPr>
                <w:rStyle w:val="Hyperlink.1"/>
                <w:rFonts w:ascii="Arial" w:cs="Arial" w:hAnsi="Arial" w:eastAsia="Arial"/>
                <w:color w:val="0563c1"/>
                <w:sz w:val="16"/>
                <w:szCs w:val="16"/>
                <w:u w:val="single" w:color="0563c1"/>
              </w:rPr>
              <w:instrText xml:space="preserve"> HYPERLINK \l "April_2018" </w:instrText>
            </w:r>
            <w:r>
              <w:rPr>
                <w:rStyle w:val="Hyperlink.1"/>
                <w:rFonts w:ascii="Arial" w:cs="Arial" w:hAnsi="Arial" w:eastAsia="Arial"/>
                <w:color w:val="0563c1"/>
                <w:sz w:val="16"/>
                <w:szCs w:val="16"/>
                <w:u w:val="single" w:color="0563c1"/>
              </w:rPr>
              <w:fldChar w:fldCharType="separate" w:fldLock="0"/>
            </w:r>
            <w:r>
              <w:rPr>
                <w:rStyle w:val="Hyperlink.1"/>
                <w:rFonts w:ascii="Arial" w:hAnsi="Arial"/>
                <w:color w:val="0563c1"/>
                <w:sz w:val="16"/>
                <w:szCs w:val="16"/>
                <w:u w:val="single" w:color="0563c1"/>
                <w:rtl w:val="0"/>
                <w:lang w:val="en-US"/>
              </w:rPr>
              <w:t xml:space="preserve">April </w:t>
            </w:r>
            <w:r>
              <w:rPr>
                <w:rStyle w:val="Hyperlink.1"/>
                <w:rFonts w:ascii="Arial" w:hAnsi="Arial" w:hint="default"/>
                <w:color w:val="0563c1"/>
                <w:sz w:val="16"/>
                <w:szCs w:val="16"/>
                <w:u w:val="single" w:color="0563c1"/>
                <w:rtl w:val="0"/>
                <w:lang w:val="en-US"/>
              </w:rPr>
              <w:t>►</w:t>
            </w:r>
            <w:r>
              <w:rPr>
                <w:rFonts w:ascii="Arial" w:cs="Arial" w:hAnsi="Arial" w:eastAsia="Arial"/>
                <w:color w:val="345393"/>
                <w:sz w:val="16"/>
                <w:szCs w:val="16"/>
                <w:u w:color="345393"/>
              </w:rPr>
              <w:fldChar w:fldCharType="end" w:fldLock="0"/>
            </w:r>
          </w:p>
        </w:tc>
      </w:tr>
      <w:tr>
        <w:tblPrEx>
          <w:shd w:val="clear" w:color="auto" w:fill="5b9bd5"/>
        </w:tblPrEx>
        <w:trPr>
          <w:trHeight w:val="253" w:hRule="atLeast"/>
          <w:tblHeader/>
        </w:trPr>
        <w:tc>
          <w:tcPr>
            <w:tcW w:type="dxa" w:w="1460"/>
            <w:tcBorders>
              <w:top w:val="single" w:color="e6e6e6" w:sz="8" w:space="0" w:shadow="0" w:frame="0"/>
              <w:left w:val="single" w:color="25478b" w:sz="4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Sun</w:t>
            </w:r>
          </w:p>
        </w:tc>
        <w:tc>
          <w:tcPr>
            <w:tcW w:type="dxa" w:w="1460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Mon</w:t>
            </w:r>
          </w:p>
        </w:tc>
        <w:tc>
          <w:tcPr>
            <w:tcW w:type="dxa" w:w="1462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Tue</w:t>
            </w:r>
          </w:p>
        </w:tc>
        <w:tc>
          <w:tcPr>
            <w:tcW w:type="dxa" w:w="1460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Wed</w:t>
            </w:r>
          </w:p>
        </w:tc>
        <w:tc>
          <w:tcPr>
            <w:tcW w:type="dxa" w:w="1462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Thu</w:t>
            </w:r>
          </w:p>
        </w:tc>
        <w:tc>
          <w:tcPr>
            <w:tcW w:type="dxa" w:w="1460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Fri</w:t>
            </w:r>
          </w:p>
        </w:tc>
        <w:tc>
          <w:tcPr>
            <w:tcW w:type="dxa" w:w="1460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25478b" w:sz="4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Sat</w:t>
            </w:r>
          </w:p>
        </w:tc>
      </w:tr>
      <w:tr>
        <w:tblPrEx>
          <w:shd w:val="clear" w:color="auto" w:fill="d0ddef"/>
        </w:tblPrEx>
        <w:trPr>
          <w:trHeight w:val="1928" w:hRule="atLeast"/>
        </w:trPr>
        <w:tc>
          <w:tcPr>
            <w:tcW w:type="dxa" w:w="1460"/>
            <w:tcBorders>
              <w:top w:val="nil"/>
              <w:left w:val="single" w:color="25478b" w:sz="4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2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2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4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3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</w:tr>
      <w:tr>
        <w:tblPrEx>
          <w:shd w:val="clear" w:color="auto" w:fill="d0ddef"/>
        </w:tblPrEx>
        <w:trPr>
          <w:trHeight w:val="1948" w:hRule="atLeast"/>
        </w:trPr>
        <w:tc>
          <w:tcPr>
            <w:tcW w:type="dxa" w:w="1460"/>
            <w:tcBorders>
              <w:top w:val="single" w:color="25478b" w:sz="8" w:space="0" w:shadow="0" w:frame="0"/>
              <w:left w:val="single" w:color="25478b" w:sz="4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4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5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6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7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8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9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4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10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</w:tr>
      <w:tr>
        <w:tblPrEx>
          <w:shd w:val="clear" w:color="auto" w:fill="d0ddef"/>
        </w:tblPrEx>
        <w:trPr>
          <w:trHeight w:val="1948" w:hRule="atLeast"/>
        </w:trPr>
        <w:tc>
          <w:tcPr>
            <w:tcW w:type="dxa" w:w="1460"/>
            <w:tcBorders>
              <w:top w:val="single" w:color="25478b" w:sz="8" w:space="0" w:shadow="0" w:frame="0"/>
              <w:left w:val="single" w:color="25478b" w:sz="4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11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12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13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14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15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16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4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17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</w:tr>
      <w:tr>
        <w:tblPrEx>
          <w:shd w:val="clear" w:color="auto" w:fill="d0ddef"/>
        </w:tblPrEx>
        <w:trPr>
          <w:trHeight w:val="1948" w:hRule="atLeast"/>
        </w:trPr>
        <w:tc>
          <w:tcPr>
            <w:tcW w:type="dxa" w:w="1460"/>
            <w:tcBorders>
              <w:top w:val="single" w:color="25478b" w:sz="8" w:space="0" w:shadow="0" w:frame="0"/>
              <w:left w:val="single" w:color="25478b" w:sz="4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18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19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20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21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22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23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4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24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</w:tr>
      <w:tr>
        <w:tblPrEx>
          <w:shd w:val="clear" w:color="auto" w:fill="d0ddef"/>
        </w:tblPrEx>
        <w:trPr>
          <w:trHeight w:val="1948" w:hRule="atLeast"/>
        </w:trPr>
        <w:tc>
          <w:tcPr>
            <w:tcW w:type="dxa" w:w="1460"/>
            <w:tcBorders>
              <w:top w:val="single" w:color="25478b" w:sz="8" w:space="0" w:shadow="0" w:frame="0"/>
              <w:left w:val="single" w:color="25478b" w:sz="4" w:space="0" w:shadow="0" w:frame="0"/>
              <w:bottom w:val="single" w:color="25478b" w:sz="4" w:space="0" w:shadow="0" w:frame="0"/>
              <w:right w:val="single" w:color="25478b" w:sz="8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25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4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26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4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27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4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28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4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29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4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30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4" w:space="0" w:shadow="0" w:frame="0"/>
              <w:right w:val="single" w:color="25478b" w:sz="4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31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</w:tr>
    </w:tbl>
    <w:p>
      <w:pPr>
        <w:pStyle w:val="Body"/>
        <w:widowControl w:val="0"/>
        <w:spacing w:after="0" w:line="240" w:lineRule="auto"/>
        <w:jc w:val="center"/>
      </w:pPr>
    </w:p>
    <w:p>
      <w:pPr>
        <w:pStyle w:val="Body"/>
        <w:spacing w:after="0" w:line="240" w:lineRule="auto"/>
      </w:pPr>
      <w:r>
        <w:br w:type="page"/>
      </w:r>
    </w:p>
    <w:p>
      <w:pPr>
        <w:pStyle w:val="Body"/>
        <w:spacing w:after="0" w:line="240" w:lineRule="auto"/>
      </w:pPr>
    </w:p>
    <w:tbl>
      <w:tblPr>
        <w:tblW w:w="1022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>
        <w:tblPrEx>
          <w:shd w:val="clear" w:color="auto" w:fill="5b9bd5"/>
        </w:tblPrEx>
        <w:trPr>
          <w:trHeight w:val="365" w:hRule="atLeast"/>
          <w:tblHeader/>
        </w:trPr>
        <w:tc>
          <w:tcPr>
            <w:tcW w:type="dxa" w:w="1460"/>
            <w:tcBorders>
              <w:top w:val="single" w:color="7c91b9" w:sz="4" w:space="0" w:shadow="0" w:frame="0"/>
              <w:left w:val="single" w:color="7c91b9" w:sz="4" w:space="0" w:shadow="0" w:frame="0"/>
              <w:bottom w:val="single" w:color="e6e6e6" w:sz="8" w:space="0" w:shadow="0" w:frame="0"/>
              <w:right w:val="nil"/>
            </w:tcBorders>
            <w:shd w:val="clear" w:color="auto" w:fill="f0f3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1"/>
                <w:rFonts w:ascii="Arial" w:cs="Arial" w:hAnsi="Arial" w:eastAsia="Arial"/>
                <w:color w:val="0563c1"/>
                <w:sz w:val="16"/>
                <w:szCs w:val="16"/>
                <w:u w:val="single" w:color="0563c1"/>
              </w:rPr>
              <w:fldChar w:fldCharType="begin" w:fldLock="0"/>
            </w:r>
            <w:r>
              <w:rPr>
                <w:rStyle w:val="Hyperlink.1"/>
                <w:rFonts w:ascii="Arial" w:cs="Arial" w:hAnsi="Arial" w:eastAsia="Arial"/>
                <w:color w:val="0563c1"/>
                <w:sz w:val="16"/>
                <w:szCs w:val="16"/>
                <w:u w:val="single" w:color="0563c1"/>
              </w:rPr>
              <w:instrText xml:space="preserve"> HYPERLINK \l "March_2018" </w:instrText>
            </w:r>
            <w:r>
              <w:rPr>
                <w:rStyle w:val="Hyperlink.1"/>
                <w:rFonts w:ascii="Arial" w:cs="Arial" w:hAnsi="Arial" w:eastAsia="Arial"/>
                <w:color w:val="0563c1"/>
                <w:sz w:val="16"/>
                <w:szCs w:val="16"/>
                <w:u w:val="single" w:color="0563c1"/>
              </w:rPr>
              <w:fldChar w:fldCharType="separate" w:fldLock="0"/>
            </w:r>
            <w:r>
              <w:rPr>
                <w:rStyle w:val="Hyperlink.1"/>
                <w:rFonts w:ascii="Arial" w:hAnsi="Arial" w:hint="default"/>
                <w:color w:val="0563c1"/>
                <w:sz w:val="16"/>
                <w:szCs w:val="16"/>
                <w:u w:val="single" w:color="0563c1"/>
                <w:rtl w:val="0"/>
                <w:lang w:val="en-US"/>
              </w:rPr>
              <w:t xml:space="preserve">◄ </w:t>
            </w:r>
            <w:r>
              <w:rPr>
                <w:rStyle w:val="Hyperlink.1"/>
                <w:rFonts w:ascii="Arial" w:hAnsi="Arial"/>
                <w:color w:val="0563c1"/>
                <w:sz w:val="16"/>
                <w:szCs w:val="16"/>
                <w:u w:val="single" w:color="0563c1"/>
                <w:rtl w:val="0"/>
                <w:lang w:val="en-US"/>
              </w:rPr>
              <w:t>March</w:t>
            </w:r>
            <w:r>
              <w:rPr>
                <w:rFonts w:ascii="Arial" w:cs="Arial" w:hAnsi="Arial" w:eastAsia="Arial"/>
                <w:color w:val="345393"/>
                <w:sz w:val="16"/>
                <w:szCs w:val="16"/>
                <w:u w:color="345393"/>
              </w:rPr>
              <w:fldChar w:fldCharType="end" w:fldLock="0"/>
            </w:r>
          </w:p>
        </w:tc>
        <w:tc>
          <w:tcPr>
            <w:tcW w:type="dxa" w:w="7304"/>
            <w:gridSpan w:val="5"/>
            <w:tcBorders>
              <w:top w:val="single" w:color="7c91b9" w:sz="4" w:space="0" w:shadow="0" w:frame="0"/>
              <w:left w:val="nil"/>
              <w:bottom w:val="single" w:color="e6e6e6" w:sz="8" w:space="0" w:shadow="0" w:frame="0"/>
              <w:right w:val="nil"/>
            </w:tcBorders>
            <w:shd w:val="clear" w:color="auto" w:fill="f0f3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25478b"/>
                <w:sz w:val="32"/>
                <w:szCs w:val="32"/>
                <w:u w:color="25478b"/>
                <w:rtl w:val="0"/>
                <w:lang w:val="en-US"/>
              </w:rPr>
              <w:t>April 2018</w:t>
            </w:r>
          </w:p>
        </w:tc>
        <w:tc>
          <w:tcPr>
            <w:tcW w:type="dxa" w:w="1460"/>
            <w:tcBorders>
              <w:top w:val="single" w:color="7c91b9" w:sz="4" w:space="0" w:shadow="0" w:frame="0"/>
              <w:left w:val="nil"/>
              <w:bottom w:val="single" w:color="e6e6e6" w:sz="8" w:space="0" w:shadow="0" w:frame="0"/>
              <w:right w:val="single" w:color="7c91b9" w:sz="4" w:space="0" w:shadow="0" w:frame="0"/>
            </w:tcBorders>
            <w:shd w:val="clear" w:color="auto" w:fill="f0f3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Style w:val="Hyperlink.1"/>
                <w:rFonts w:ascii="Arial" w:cs="Arial" w:hAnsi="Arial" w:eastAsia="Arial"/>
                <w:color w:val="0563c1"/>
                <w:sz w:val="16"/>
                <w:szCs w:val="16"/>
                <w:u w:val="single" w:color="0563c1"/>
              </w:rPr>
              <w:fldChar w:fldCharType="begin" w:fldLock="0"/>
            </w:r>
            <w:r>
              <w:rPr>
                <w:rStyle w:val="Hyperlink.1"/>
                <w:rFonts w:ascii="Arial" w:cs="Arial" w:hAnsi="Arial" w:eastAsia="Arial"/>
                <w:color w:val="0563c1"/>
                <w:sz w:val="16"/>
                <w:szCs w:val="16"/>
                <w:u w:val="single" w:color="0563c1"/>
              </w:rPr>
              <w:instrText xml:space="preserve"> HYPERLINK \l "May_2018" </w:instrText>
            </w:r>
            <w:r>
              <w:rPr>
                <w:rStyle w:val="Hyperlink.1"/>
                <w:rFonts w:ascii="Arial" w:cs="Arial" w:hAnsi="Arial" w:eastAsia="Arial"/>
                <w:color w:val="0563c1"/>
                <w:sz w:val="16"/>
                <w:szCs w:val="16"/>
                <w:u w:val="single" w:color="0563c1"/>
              </w:rPr>
              <w:fldChar w:fldCharType="separate" w:fldLock="0"/>
            </w:r>
            <w:r>
              <w:rPr>
                <w:rStyle w:val="Hyperlink.1"/>
                <w:rFonts w:ascii="Arial" w:hAnsi="Arial"/>
                <w:color w:val="0563c1"/>
                <w:sz w:val="16"/>
                <w:szCs w:val="16"/>
                <w:u w:val="single" w:color="0563c1"/>
                <w:rtl w:val="0"/>
                <w:lang w:val="en-US"/>
              </w:rPr>
              <w:t xml:space="preserve">May </w:t>
            </w:r>
            <w:r>
              <w:rPr>
                <w:rStyle w:val="Hyperlink.1"/>
                <w:rFonts w:ascii="Arial" w:hAnsi="Arial" w:hint="default"/>
                <w:color w:val="0563c1"/>
                <w:sz w:val="16"/>
                <w:szCs w:val="16"/>
                <w:u w:val="single" w:color="0563c1"/>
                <w:rtl w:val="0"/>
                <w:lang w:val="en-US"/>
              </w:rPr>
              <w:t>►</w:t>
            </w:r>
            <w:r>
              <w:rPr>
                <w:rFonts w:ascii="Arial" w:cs="Arial" w:hAnsi="Arial" w:eastAsia="Arial"/>
                <w:color w:val="345393"/>
                <w:sz w:val="16"/>
                <w:szCs w:val="16"/>
                <w:u w:color="345393"/>
              </w:rPr>
              <w:fldChar w:fldCharType="end" w:fldLock="0"/>
            </w:r>
          </w:p>
        </w:tc>
      </w:tr>
      <w:tr>
        <w:tblPrEx>
          <w:shd w:val="clear" w:color="auto" w:fill="5b9bd5"/>
        </w:tblPrEx>
        <w:trPr>
          <w:trHeight w:val="253" w:hRule="atLeast"/>
          <w:tblHeader/>
        </w:trPr>
        <w:tc>
          <w:tcPr>
            <w:tcW w:type="dxa" w:w="1460"/>
            <w:tcBorders>
              <w:top w:val="single" w:color="e6e6e6" w:sz="8" w:space="0" w:shadow="0" w:frame="0"/>
              <w:left w:val="single" w:color="25478b" w:sz="4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Sun</w:t>
            </w:r>
          </w:p>
        </w:tc>
        <w:tc>
          <w:tcPr>
            <w:tcW w:type="dxa" w:w="1460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Mon</w:t>
            </w:r>
          </w:p>
        </w:tc>
        <w:tc>
          <w:tcPr>
            <w:tcW w:type="dxa" w:w="1462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Tue</w:t>
            </w:r>
          </w:p>
        </w:tc>
        <w:tc>
          <w:tcPr>
            <w:tcW w:type="dxa" w:w="1460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Wed</w:t>
            </w:r>
          </w:p>
        </w:tc>
        <w:tc>
          <w:tcPr>
            <w:tcW w:type="dxa" w:w="1462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Thu</w:t>
            </w:r>
          </w:p>
        </w:tc>
        <w:tc>
          <w:tcPr>
            <w:tcW w:type="dxa" w:w="1460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Fri</w:t>
            </w:r>
          </w:p>
        </w:tc>
        <w:tc>
          <w:tcPr>
            <w:tcW w:type="dxa" w:w="1460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25478b" w:sz="4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Sat</w:t>
            </w:r>
          </w:p>
        </w:tc>
      </w:tr>
      <w:tr>
        <w:tblPrEx>
          <w:shd w:val="clear" w:color="auto" w:fill="d0ddef"/>
        </w:tblPrEx>
        <w:trPr>
          <w:trHeight w:val="1928" w:hRule="atLeast"/>
        </w:trPr>
        <w:tc>
          <w:tcPr>
            <w:tcW w:type="dxa" w:w="1460"/>
            <w:tcBorders>
              <w:top w:val="nil"/>
              <w:left w:val="single" w:color="25478b" w:sz="4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3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4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5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6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4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7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</w:tr>
      <w:tr>
        <w:tblPrEx>
          <w:shd w:val="clear" w:color="auto" w:fill="d0ddef"/>
        </w:tblPrEx>
        <w:trPr>
          <w:trHeight w:val="1948" w:hRule="atLeast"/>
        </w:trPr>
        <w:tc>
          <w:tcPr>
            <w:tcW w:type="dxa" w:w="1460"/>
            <w:tcBorders>
              <w:top w:val="single" w:color="25478b" w:sz="8" w:space="0" w:shadow="0" w:frame="0"/>
              <w:left w:val="single" w:color="25478b" w:sz="4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8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9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10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11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12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13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4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14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</w:tr>
      <w:tr>
        <w:tblPrEx>
          <w:shd w:val="clear" w:color="auto" w:fill="d0ddef"/>
        </w:tblPrEx>
        <w:trPr>
          <w:trHeight w:val="1948" w:hRule="atLeast"/>
        </w:trPr>
        <w:tc>
          <w:tcPr>
            <w:tcW w:type="dxa" w:w="1460"/>
            <w:tcBorders>
              <w:top w:val="single" w:color="25478b" w:sz="8" w:space="0" w:shadow="0" w:frame="0"/>
              <w:left w:val="single" w:color="25478b" w:sz="4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15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16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17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18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19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20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4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21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</w:tr>
      <w:tr>
        <w:tblPrEx>
          <w:shd w:val="clear" w:color="auto" w:fill="d0ddef"/>
        </w:tblPrEx>
        <w:trPr>
          <w:trHeight w:val="1948" w:hRule="atLeast"/>
        </w:trPr>
        <w:tc>
          <w:tcPr>
            <w:tcW w:type="dxa" w:w="1460"/>
            <w:tcBorders>
              <w:top w:val="single" w:color="25478b" w:sz="8" w:space="0" w:shadow="0" w:frame="0"/>
              <w:left w:val="single" w:color="25478b" w:sz="4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22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23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24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25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26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27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4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28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</w:tr>
      <w:tr>
        <w:tblPrEx>
          <w:shd w:val="clear" w:color="auto" w:fill="d0ddef"/>
        </w:tblPrEx>
        <w:trPr>
          <w:trHeight w:val="1948" w:hRule="atLeast"/>
        </w:trPr>
        <w:tc>
          <w:tcPr>
            <w:tcW w:type="dxa" w:w="1460"/>
            <w:tcBorders>
              <w:top w:val="single" w:color="25478b" w:sz="8" w:space="0" w:shadow="0" w:frame="0"/>
              <w:left w:val="single" w:color="25478b" w:sz="4" w:space="0" w:shadow="0" w:frame="0"/>
              <w:bottom w:val="single" w:color="25478b" w:sz="4" w:space="0" w:shadow="0" w:frame="0"/>
              <w:right w:val="single" w:color="25478b" w:sz="8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29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4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30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7304"/>
            <w:gridSpan w:val="5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4" w:space="0" w:shadow="0" w:frame="0"/>
              <w:right w:val="single" w:color="25478b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after="0" w:line="240" w:lineRule="auto"/>
        <w:jc w:val="center"/>
      </w:pPr>
    </w:p>
    <w:p>
      <w:pPr>
        <w:pStyle w:val="Body"/>
        <w:spacing w:after="0" w:line="240" w:lineRule="auto"/>
      </w:pPr>
      <w:r>
        <w:br w:type="page"/>
      </w:r>
    </w:p>
    <w:p>
      <w:pPr>
        <w:pStyle w:val="Body"/>
        <w:spacing w:after="0" w:line="240" w:lineRule="auto"/>
      </w:pPr>
    </w:p>
    <w:tbl>
      <w:tblPr>
        <w:tblW w:w="1017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458"/>
        <w:gridCol w:w="1459"/>
        <w:gridCol w:w="1460"/>
        <w:gridCol w:w="1459"/>
        <w:gridCol w:w="1460"/>
        <w:gridCol w:w="1735"/>
        <w:gridCol w:w="1144"/>
      </w:tblGrid>
      <w:tr>
        <w:tblPrEx>
          <w:shd w:val="clear" w:color="auto" w:fill="5b9bd5"/>
        </w:tblPrEx>
        <w:trPr>
          <w:trHeight w:val="277" w:hRule="atLeast"/>
          <w:tblHeader/>
        </w:trPr>
        <w:tc>
          <w:tcPr>
            <w:tcW w:type="dxa" w:w="1458"/>
            <w:tcBorders>
              <w:top w:val="single" w:color="7c91b9" w:sz="4" w:space="0" w:shadow="0" w:frame="0"/>
              <w:left w:val="single" w:color="7c91b9" w:sz="4" w:space="0" w:shadow="0" w:frame="0"/>
              <w:bottom w:val="single" w:color="e6e6e6" w:sz="8" w:space="0" w:shadow="0" w:frame="0"/>
              <w:right w:val="nil"/>
            </w:tcBorders>
            <w:shd w:val="clear" w:color="auto" w:fill="f0f3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3"/>
                <w:rFonts w:ascii="Arial" w:cs="Arial" w:hAnsi="Arial" w:eastAsia="Arial"/>
                <w:color w:val="0563c1"/>
                <w:u w:val="single" w:color="0563c1"/>
              </w:rPr>
              <w:fldChar w:fldCharType="begin" w:fldLock="0"/>
            </w:r>
            <w:r>
              <w:rPr>
                <w:rStyle w:val="Hyperlink.3"/>
                <w:rFonts w:ascii="Arial" w:cs="Arial" w:hAnsi="Arial" w:eastAsia="Arial"/>
                <w:color w:val="0563c1"/>
                <w:u w:val="single" w:color="0563c1"/>
              </w:rPr>
              <w:instrText xml:space="preserve"> HYPERLINK \l "April_2018" </w:instrText>
            </w:r>
            <w:r>
              <w:rPr>
                <w:rStyle w:val="Hyperlink.3"/>
                <w:rFonts w:ascii="Arial" w:cs="Arial" w:hAnsi="Arial" w:eastAsia="Arial"/>
                <w:color w:val="0563c1"/>
                <w:u w:val="single" w:color="0563c1"/>
              </w:rPr>
              <w:fldChar w:fldCharType="separate" w:fldLock="0"/>
            </w:r>
            <w:r>
              <w:rPr>
                <w:rStyle w:val="Hyperlink.3"/>
                <w:rFonts w:ascii="Arial" w:hAnsi="Arial" w:hint="default"/>
                <w:color w:val="0563c1"/>
                <w:u w:val="single" w:color="0563c1"/>
                <w:rtl w:val="0"/>
                <w:lang w:val="en-US"/>
              </w:rPr>
              <w:t xml:space="preserve">◄ </w:t>
            </w:r>
            <w:r>
              <w:rPr>
                <w:rStyle w:val="Hyperlink.3"/>
                <w:rFonts w:ascii="Arial" w:hAnsi="Arial"/>
                <w:color w:val="0563c1"/>
                <w:u w:val="single" w:color="0563c1"/>
                <w:rtl w:val="0"/>
                <w:lang w:val="en-US"/>
              </w:rPr>
              <w:t>April</w:t>
            </w:r>
            <w:r>
              <w:rPr>
                <w:rFonts w:ascii="Arial" w:cs="Arial" w:hAnsi="Arial" w:eastAsia="Arial"/>
                <w:color w:val="345393"/>
                <w:u w:color="345393"/>
              </w:rPr>
              <w:fldChar w:fldCharType="end" w:fldLock="0"/>
            </w:r>
          </w:p>
        </w:tc>
        <w:tc>
          <w:tcPr>
            <w:tcW w:type="dxa" w:w="7573"/>
            <w:gridSpan w:val="5"/>
            <w:tcBorders>
              <w:top w:val="single" w:color="7c91b9" w:sz="4" w:space="0" w:shadow="0" w:frame="0"/>
              <w:left w:val="nil"/>
              <w:bottom w:val="single" w:color="e6e6e6" w:sz="8" w:space="0" w:shadow="0" w:frame="0"/>
              <w:right w:val="nil"/>
            </w:tcBorders>
            <w:shd w:val="clear" w:color="auto" w:fill="f0f3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25478b"/>
                <w:u w:color="25478b"/>
                <w:rtl w:val="0"/>
                <w:lang w:val="en-US"/>
              </w:rPr>
              <w:t>May 2018</w:t>
            </w:r>
          </w:p>
        </w:tc>
        <w:tc>
          <w:tcPr>
            <w:tcW w:type="dxa" w:w="1143"/>
            <w:tcBorders>
              <w:top w:val="single" w:color="7c91b9" w:sz="4" w:space="0" w:shadow="0" w:frame="0"/>
              <w:left w:val="nil"/>
              <w:bottom w:val="single" w:color="e6e6e6" w:sz="8" w:space="0" w:shadow="0" w:frame="0"/>
              <w:right w:val="single" w:color="7c91b9" w:sz="4" w:space="0" w:shadow="0" w:frame="0"/>
            </w:tcBorders>
            <w:shd w:val="clear" w:color="auto" w:fill="f0f3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Style w:val="Hyperlink.3"/>
                <w:rFonts w:ascii="Arial" w:cs="Arial" w:hAnsi="Arial" w:eastAsia="Arial"/>
                <w:color w:val="0563c1"/>
                <w:u w:val="single" w:color="0563c1"/>
              </w:rPr>
              <w:fldChar w:fldCharType="begin" w:fldLock="0"/>
            </w:r>
            <w:r>
              <w:rPr>
                <w:rStyle w:val="Hyperlink.3"/>
                <w:rFonts w:ascii="Arial" w:cs="Arial" w:hAnsi="Arial" w:eastAsia="Arial"/>
                <w:color w:val="0563c1"/>
                <w:u w:val="single" w:color="0563c1"/>
              </w:rPr>
              <w:instrText xml:space="preserve"> HYPERLINK \l "June_2018" </w:instrText>
            </w:r>
            <w:r>
              <w:rPr>
                <w:rStyle w:val="Hyperlink.3"/>
                <w:rFonts w:ascii="Arial" w:cs="Arial" w:hAnsi="Arial" w:eastAsia="Arial"/>
                <w:color w:val="0563c1"/>
                <w:u w:val="single" w:color="0563c1"/>
              </w:rPr>
              <w:fldChar w:fldCharType="separate" w:fldLock="0"/>
            </w:r>
            <w:r>
              <w:rPr>
                <w:rStyle w:val="Hyperlink.3"/>
                <w:rFonts w:ascii="Arial" w:hAnsi="Arial"/>
                <w:color w:val="0563c1"/>
                <w:u w:val="single" w:color="0563c1"/>
                <w:rtl w:val="0"/>
                <w:lang w:val="en-US"/>
              </w:rPr>
              <w:t xml:space="preserve">June </w:t>
            </w:r>
            <w:r>
              <w:rPr>
                <w:rStyle w:val="Hyperlink.3"/>
                <w:rFonts w:ascii="Arial" w:hAnsi="Arial" w:hint="default"/>
                <w:color w:val="0563c1"/>
                <w:u w:val="single" w:color="0563c1"/>
                <w:rtl w:val="0"/>
                <w:lang w:val="en-US"/>
              </w:rPr>
              <w:t>►</w:t>
            </w:r>
            <w:r>
              <w:rPr>
                <w:rFonts w:ascii="Arial" w:cs="Arial" w:hAnsi="Arial" w:eastAsia="Arial"/>
                <w:color w:val="345393"/>
                <w:u w:color="345393"/>
              </w:rPr>
              <w:fldChar w:fldCharType="end" w:fldLock="0"/>
            </w:r>
          </w:p>
        </w:tc>
      </w:tr>
      <w:tr>
        <w:tblPrEx>
          <w:shd w:val="clear" w:color="auto" w:fill="5b9bd5"/>
        </w:tblPrEx>
        <w:trPr>
          <w:trHeight w:val="253" w:hRule="atLeast"/>
          <w:tblHeader/>
        </w:trPr>
        <w:tc>
          <w:tcPr>
            <w:tcW w:type="dxa" w:w="1458"/>
            <w:tcBorders>
              <w:top w:val="single" w:color="e6e6e6" w:sz="8" w:space="0" w:shadow="0" w:frame="0"/>
              <w:left w:val="single" w:color="25478b" w:sz="4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Sun</w:t>
            </w:r>
          </w:p>
        </w:tc>
        <w:tc>
          <w:tcPr>
            <w:tcW w:type="dxa" w:w="1458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Mon</w:t>
            </w:r>
          </w:p>
        </w:tc>
        <w:tc>
          <w:tcPr>
            <w:tcW w:type="dxa" w:w="1460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Tue</w:t>
            </w:r>
          </w:p>
        </w:tc>
        <w:tc>
          <w:tcPr>
            <w:tcW w:type="dxa" w:w="1458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Wed</w:t>
            </w:r>
          </w:p>
        </w:tc>
        <w:tc>
          <w:tcPr>
            <w:tcW w:type="dxa" w:w="1460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Thu</w:t>
            </w:r>
          </w:p>
        </w:tc>
        <w:tc>
          <w:tcPr>
            <w:tcW w:type="dxa" w:w="1734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Fri</w:t>
            </w:r>
          </w:p>
        </w:tc>
        <w:tc>
          <w:tcPr>
            <w:tcW w:type="dxa" w:w="1143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25478b" w:sz="4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Sat</w:t>
            </w:r>
          </w:p>
        </w:tc>
      </w:tr>
      <w:tr>
        <w:tblPrEx>
          <w:shd w:val="clear" w:color="auto" w:fill="d0ddef"/>
        </w:tblPrEx>
        <w:trPr>
          <w:trHeight w:val="2667" w:hRule="atLeast"/>
        </w:trPr>
        <w:tc>
          <w:tcPr>
            <w:tcW w:type="dxa" w:w="1458"/>
            <w:tcBorders>
              <w:top w:val="nil"/>
              <w:left w:val="single" w:color="25478b" w:sz="4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8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1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Lecture 1</w:t>
            </w: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Intro to CS 245</w:t>
            </w:r>
          </w:p>
          <w:p>
            <w:pPr>
              <w:pStyle w:val="CalendarText"/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Prop Logic: Introduction; Translations.</w:t>
            </w:r>
          </w:p>
        </w:tc>
        <w:tc>
          <w:tcPr>
            <w:tcW w:type="dxa" w:w="1458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2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r>
          </w:p>
        </w:tc>
        <w:tc>
          <w:tcPr>
            <w:tcW w:type="dxa" w:w="1460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3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Lecture 2</w:t>
            </w: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Prop Logic: Syntax. Structural Induction.</w:t>
            </w:r>
          </w:p>
        </w:tc>
        <w:tc>
          <w:tcPr>
            <w:tcW w:type="dxa" w:w="1734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4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Tutorial 1</w:t>
            </w:r>
          </w:p>
          <w:p>
            <w:pPr>
              <w:pStyle w:val="CalendarText"/>
            </w:pPr>
            <w:r>
              <w:rPr>
                <w:rFonts w:ascii="Arial Narrow" w:cs="Arial Narrow" w:hAnsi="Arial Narrow" w:eastAsia="Arial Narrow"/>
                <w:sz w:val="22"/>
                <w:szCs w:val="22"/>
              </w:rPr>
            </w:r>
          </w:p>
        </w:tc>
        <w:tc>
          <w:tcPr>
            <w:tcW w:type="dxa" w:w="1143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4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5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r>
          </w:p>
        </w:tc>
      </w:tr>
      <w:tr>
        <w:tblPrEx>
          <w:shd w:val="clear" w:color="auto" w:fill="d0ddef"/>
        </w:tblPrEx>
        <w:trPr>
          <w:trHeight w:val="2187" w:hRule="atLeast"/>
        </w:trPr>
        <w:tc>
          <w:tcPr>
            <w:tcW w:type="dxa" w:w="1458"/>
            <w:tcBorders>
              <w:top w:val="single" w:color="25478b" w:sz="8" w:space="0" w:shadow="0" w:frame="0"/>
              <w:left w:val="single" w:color="25478b" w:sz="4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6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r>
          </w:p>
        </w:tc>
        <w:tc>
          <w:tcPr>
            <w:tcW w:type="dxa" w:w="1458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7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</w:p>
          <w:p>
            <w:pPr>
              <w:pStyle w:val="CalendarText"/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Alice OH 4-5</w:t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8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Lecture 3</w:t>
            </w: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 xml:space="preserve">Prop Logic: </w:t>
            </w: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Parse Trees; Structural Induction.</w:t>
            </w:r>
          </w:p>
          <w:p>
            <w:pPr>
              <w:pStyle w:val="CalendarText"/>
            </w:pPr>
            <w:r>
              <w:rPr>
                <w:rFonts w:ascii="Arial Narrow" w:cs="Arial Narrow" w:hAnsi="Arial Narrow" w:eastAsia="Arial Narrow"/>
                <w:sz w:val="22"/>
                <w:szCs w:val="22"/>
              </w:rPr>
            </w:r>
          </w:p>
        </w:tc>
        <w:tc>
          <w:tcPr>
            <w:tcW w:type="dxa" w:w="1458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9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Assign 1 due (Lectures 1-2)</w:t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10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Lecture 4</w:t>
            </w: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Prop Logic: Semantics; Logical equivalence.</w:t>
            </w:r>
          </w:p>
        </w:tc>
        <w:tc>
          <w:tcPr>
            <w:tcW w:type="dxa" w:w="1734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11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Tutorial 2</w:t>
            </w:r>
          </w:p>
        </w:tc>
        <w:tc>
          <w:tcPr>
            <w:tcW w:type="dxa" w:w="1143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4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12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r>
          </w:p>
        </w:tc>
      </w:tr>
      <w:tr>
        <w:tblPrEx>
          <w:shd w:val="clear" w:color="auto" w:fill="d0ddef"/>
        </w:tblPrEx>
        <w:trPr>
          <w:trHeight w:val="1947" w:hRule="atLeast"/>
        </w:trPr>
        <w:tc>
          <w:tcPr>
            <w:tcW w:type="dxa" w:w="1458"/>
            <w:tcBorders>
              <w:top w:val="single" w:color="25478b" w:sz="8" w:space="0" w:shadow="0" w:frame="0"/>
              <w:left w:val="single" w:color="25478b" w:sz="4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13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r>
          </w:p>
        </w:tc>
        <w:tc>
          <w:tcPr>
            <w:tcW w:type="dxa" w:w="1458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14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</w:p>
          <w:p>
            <w:pPr>
              <w:pStyle w:val="CalendarText"/>
            </w:pPr>
            <w:r>
              <w:rPr>
                <w:rFonts w:ascii="Arial Narrow" w:cs="Arial Narrow" w:hAnsi="Arial Narrow" w:eastAsia="Arial Narrow"/>
                <w:sz w:val="22"/>
                <w:szCs w:val="22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15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Lecture 5</w:t>
            </w: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Prop Logic: Code Simplification. Circuit Design.</w:t>
            </w:r>
          </w:p>
        </w:tc>
        <w:tc>
          <w:tcPr>
            <w:tcW w:type="dxa" w:w="1458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16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</w:p>
          <w:p>
            <w:pPr>
              <w:pStyle w:val="CalendarText"/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Assign 2 due (</w:t>
            </w:r>
            <w:r>
              <w:rPr>
                <w:rFonts w:ascii="Arial Narrow" w:hAnsi="Arial Narrow"/>
                <w:sz w:val="22"/>
                <w:szCs w:val="22"/>
                <w:rtl w:val="0"/>
                <w:lang w:val="fr-FR"/>
              </w:rPr>
              <w:t>Lectures</w:t>
            </w: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 xml:space="preserve"> 3-4)</w:t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17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Lecture 6</w:t>
            </w: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</w:p>
          <w:p>
            <w:pPr>
              <w:pStyle w:val="CalendarText"/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Prop Logic: Semantic Entailment. Natural Deduction.</w:t>
            </w:r>
          </w:p>
        </w:tc>
        <w:tc>
          <w:tcPr>
            <w:tcW w:type="dxa" w:w="1734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18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Tutorial 3</w:t>
            </w:r>
          </w:p>
        </w:tc>
        <w:tc>
          <w:tcPr>
            <w:tcW w:type="dxa" w:w="1143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4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19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r>
          </w:p>
        </w:tc>
      </w:tr>
      <w:tr>
        <w:tblPrEx>
          <w:shd w:val="clear" w:color="auto" w:fill="d0ddef"/>
        </w:tblPrEx>
        <w:trPr>
          <w:trHeight w:val="1932" w:hRule="atLeast"/>
        </w:trPr>
        <w:tc>
          <w:tcPr>
            <w:tcW w:type="dxa" w:w="1458"/>
            <w:tcBorders>
              <w:top w:val="single" w:color="25478b" w:sz="8" w:space="0" w:shadow="0" w:frame="0"/>
              <w:left w:val="single" w:color="25478b" w:sz="4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20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r>
          </w:p>
        </w:tc>
        <w:tc>
          <w:tcPr>
            <w:tcW w:type="dxa" w:w="1458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21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</w:p>
          <w:p>
            <w:pPr>
              <w:pStyle w:val="CalendarText"/>
            </w:pPr>
            <w:r>
              <w:rPr>
                <w:rFonts w:ascii="Arial Narrow" w:hAnsi="Arial Narrow"/>
                <w:b w:val="1"/>
                <w:bCs w:val="1"/>
                <w:sz w:val="22"/>
                <w:szCs w:val="22"/>
                <w:rtl w:val="0"/>
                <w:lang w:val="en-US"/>
              </w:rPr>
              <w:t>Victoria Day</w:t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22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No lecture</w:t>
            </w: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Monday Schedule</w:t>
            </w:r>
          </w:p>
        </w:tc>
        <w:tc>
          <w:tcPr>
            <w:tcW w:type="dxa" w:w="1458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23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</w:p>
          <w:p>
            <w:pPr>
              <w:pStyle w:val="CalendarText"/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Assign 3 due (Lectures 5-6)</w:t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24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Lecture 7</w:t>
            </w: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Prop Logic:</w:t>
            </w:r>
          </w:p>
          <w:p>
            <w:pPr>
              <w:pStyle w:val="CalendarText"/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Natural Deduction.</w:t>
            </w:r>
          </w:p>
        </w:tc>
        <w:tc>
          <w:tcPr>
            <w:tcW w:type="dxa" w:w="1734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25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Tutorial 4</w:t>
            </w:r>
          </w:p>
        </w:tc>
        <w:tc>
          <w:tcPr>
            <w:tcW w:type="dxa" w:w="1143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4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26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r>
          </w:p>
        </w:tc>
      </w:tr>
      <w:tr>
        <w:tblPrEx>
          <w:shd w:val="clear" w:color="auto" w:fill="d0ddef"/>
        </w:tblPrEx>
        <w:trPr>
          <w:trHeight w:val="1942" w:hRule="atLeast"/>
        </w:trPr>
        <w:tc>
          <w:tcPr>
            <w:tcW w:type="dxa" w:w="1458"/>
            <w:tcBorders>
              <w:top w:val="single" w:color="25478b" w:sz="8" w:space="0" w:shadow="0" w:frame="0"/>
              <w:left w:val="single" w:color="25478b" w:sz="4" w:space="0" w:shadow="0" w:frame="0"/>
              <w:bottom w:val="single" w:color="25478b" w:sz="4" w:space="0" w:shadow="0" w:frame="0"/>
              <w:right w:val="single" w:color="25478b" w:sz="8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27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r>
          </w:p>
        </w:tc>
        <w:tc>
          <w:tcPr>
            <w:tcW w:type="dxa" w:w="1458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4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28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4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29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Lecture 8</w:t>
            </w: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Prop Logic:</w:t>
            </w:r>
          </w:p>
          <w:p>
            <w:pPr>
              <w:pStyle w:val="CalendarText"/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Natural Deduction.</w:t>
            </w:r>
          </w:p>
        </w:tc>
        <w:tc>
          <w:tcPr>
            <w:tcW w:type="dxa" w:w="1458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4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30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4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31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Lecture 9</w:t>
            </w: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</w:p>
          <w:p>
            <w:pPr>
              <w:pStyle w:val="CalendarText"/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Prop Logic: Soundness and completeness of natural deduction.</w:t>
            </w:r>
          </w:p>
        </w:tc>
        <w:tc>
          <w:tcPr>
            <w:tcW w:type="dxa" w:w="2878"/>
            <w:gridSpan w:val="2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4" w:space="0" w:shadow="0" w:frame="0"/>
              <w:right w:val="single" w:color="25478b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after="0" w:line="240" w:lineRule="auto"/>
        <w:jc w:val="center"/>
      </w:pPr>
    </w:p>
    <w:p>
      <w:pPr>
        <w:pStyle w:val="Body"/>
        <w:spacing w:after="0" w:line="240" w:lineRule="auto"/>
      </w:pPr>
      <w:r>
        <w:br w:type="page"/>
      </w:r>
    </w:p>
    <w:p>
      <w:pPr>
        <w:pStyle w:val="Body"/>
        <w:spacing w:after="0" w:line="240" w:lineRule="auto"/>
      </w:pPr>
    </w:p>
    <w:tbl>
      <w:tblPr>
        <w:tblW w:w="1021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458"/>
        <w:gridCol w:w="1459"/>
        <w:gridCol w:w="1460"/>
        <w:gridCol w:w="1459"/>
        <w:gridCol w:w="1460"/>
        <w:gridCol w:w="1716"/>
        <w:gridCol w:w="1202"/>
      </w:tblGrid>
      <w:tr>
        <w:tblPrEx>
          <w:shd w:val="clear" w:color="auto" w:fill="5b9bd5"/>
        </w:tblPrEx>
        <w:trPr>
          <w:trHeight w:val="280" w:hRule="atLeast"/>
          <w:tblHeader/>
        </w:trPr>
        <w:tc>
          <w:tcPr>
            <w:tcW w:type="dxa" w:w="1458"/>
            <w:tcBorders>
              <w:top w:val="single" w:color="7c91b9" w:sz="4" w:space="0" w:shadow="0" w:frame="0"/>
              <w:left w:val="single" w:color="7c91b9" w:sz="4" w:space="0" w:shadow="0" w:frame="0"/>
              <w:bottom w:val="single" w:color="e6e6e6" w:sz="8" w:space="0" w:shadow="0" w:frame="0"/>
              <w:right w:val="nil"/>
            </w:tcBorders>
            <w:shd w:val="clear" w:color="auto" w:fill="f0f3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3"/>
                <w:rFonts w:ascii="Arial" w:cs="Arial" w:hAnsi="Arial" w:eastAsia="Arial"/>
                <w:color w:val="0563c1"/>
                <w:u w:val="single" w:color="0563c1"/>
              </w:rPr>
              <w:fldChar w:fldCharType="begin" w:fldLock="0"/>
            </w:r>
            <w:r>
              <w:rPr>
                <w:rStyle w:val="Hyperlink.3"/>
                <w:rFonts w:ascii="Arial" w:cs="Arial" w:hAnsi="Arial" w:eastAsia="Arial"/>
                <w:color w:val="0563c1"/>
                <w:u w:val="single" w:color="0563c1"/>
              </w:rPr>
              <w:instrText xml:space="preserve"> HYPERLINK \l "May_2018" </w:instrText>
            </w:r>
            <w:r>
              <w:rPr>
                <w:rStyle w:val="Hyperlink.3"/>
                <w:rFonts w:ascii="Arial" w:cs="Arial" w:hAnsi="Arial" w:eastAsia="Arial"/>
                <w:color w:val="0563c1"/>
                <w:u w:val="single" w:color="0563c1"/>
              </w:rPr>
              <w:fldChar w:fldCharType="separate" w:fldLock="0"/>
            </w:r>
            <w:r>
              <w:rPr>
                <w:rStyle w:val="Hyperlink.3"/>
                <w:rFonts w:ascii="Arial" w:hAnsi="Arial" w:hint="default"/>
                <w:color w:val="0563c1"/>
                <w:u w:val="single" w:color="0563c1"/>
                <w:rtl w:val="0"/>
                <w:lang w:val="en-US"/>
              </w:rPr>
              <w:t xml:space="preserve">◄ </w:t>
            </w:r>
            <w:r>
              <w:rPr>
                <w:rStyle w:val="Hyperlink.3"/>
                <w:rFonts w:ascii="Arial" w:hAnsi="Arial"/>
                <w:color w:val="0563c1"/>
                <w:u w:val="single" w:color="0563c1"/>
                <w:rtl w:val="0"/>
                <w:lang w:val="en-US"/>
              </w:rPr>
              <w:t>May</w:t>
            </w:r>
            <w:r>
              <w:rPr>
                <w:rFonts w:ascii="Arial" w:cs="Arial" w:hAnsi="Arial" w:eastAsia="Arial"/>
                <w:color w:val="345393"/>
                <w:u w:color="345393"/>
              </w:rPr>
              <w:fldChar w:fldCharType="end" w:fldLock="0"/>
            </w:r>
          </w:p>
        </w:tc>
        <w:tc>
          <w:tcPr>
            <w:tcW w:type="dxa" w:w="7553"/>
            <w:gridSpan w:val="5"/>
            <w:tcBorders>
              <w:top w:val="single" w:color="7c91b9" w:sz="4" w:space="0" w:shadow="0" w:frame="0"/>
              <w:left w:val="nil"/>
              <w:bottom w:val="single" w:color="e6e6e6" w:sz="8" w:space="0" w:shadow="0" w:frame="0"/>
              <w:right w:val="nil"/>
            </w:tcBorders>
            <w:shd w:val="clear" w:color="auto" w:fill="f0f3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25478b"/>
                <w:u w:color="25478b"/>
                <w:rtl w:val="0"/>
                <w:lang w:val="en-US"/>
              </w:rPr>
              <w:t>June 2018</w:t>
            </w:r>
          </w:p>
        </w:tc>
        <w:tc>
          <w:tcPr>
            <w:tcW w:type="dxa" w:w="1201"/>
            <w:tcBorders>
              <w:top w:val="single" w:color="7c91b9" w:sz="4" w:space="0" w:shadow="0" w:frame="0"/>
              <w:left w:val="nil"/>
              <w:bottom w:val="single" w:color="e6e6e6" w:sz="8" w:space="0" w:shadow="0" w:frame="0"/>
              <w:right w:val="single" w:color="7c91b9" w:sz="4" w:space="0" w:shadow="0" w:frame="0"/>
            </w:tcBorders>
            <w:shd w:val="clear" w:color="auto" w:fill="f0f3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Style w:val="Hyperlink.3"/>
                <w:rFonts w:ascii="Arial" w:cs="Arial" w:hAnsi="Arial" w:eastAsia="Arial"/>
                <w:color w:val="0563c1"/>
                <w:u w:val="single" w:color="0563c1"/>
              </w:rPr>
              <w:fldChar w:fldCharType="begin" w:fldLock="0"/>
            </w:r>
            <w:r>
              <w:rPr>
                <w:rStyle w:val="Hyperlink.3"/>
                <w:rFonts w:ascii="Arial" w:cs="Arial" w:hAnsi="Arial" w:eastAsia="Arial"/>
                <w:color w:val="0563c1"/>
                <w:u w:val="single" w:color="0563c1"/>
              </w:rPr>
              <w:instrText xml:space="preserve"> HYPERLINK \l "July_2018" </w:instrText>
            </w:r>
            <w:r>
              <w:rPr>
                <w:rStyle w:val="Hyperlink.3"/>
                <w:rFonts w:ascii="Arial" w:cs="Arial" w:hAnsi="Arial" w:eastAsia="Arial"/>
                <w:color w:val="0563c1"/>
                <w:u w:val="single" w:color="0563c1"/>
              </w:rPr>
              <w:fldChar w:fldCharType="separate" w:fldLock="0"/>
            </w:r>
            <w:r>
              <w:rPr>
                <w:rStyle w:val="Hyperlink.3"/>
                <w:rFonts w:ascii="Arial" w:hAnsi="Arial"/>
                <w:color w:val="0563c1"/>
                <w:u w:val="single" w:color="0563c1"/>
                <w:rtl w:val="0"/>
                <w:lang w:val="en-US"/>
              </w:rPr>
              <w:t xml:space="preserve">July </w:t>
            </w:r>
            <w:r>
              <w:rPr>
                <w:rStyle w:val="Hyperlink.3"/>
                <w:rFonts w:ascii="Arial" w:hAnsi="Arial" w:hint="default"/>
                <w:color w:val="0563c1"/>
                <w:u w:val="single" w:color="0563c1"/>
                <w:rtl w:val="0"/>
                <w:lang w:val="en-US"/>
              </w:rPr>
              <w:t>►</w:t>
            </w:r>
            <w:r>
              <w:rPr>
                <w:rFonts w:ascii="Arial" w:cs="Arial" w:hAnsi="Arial" w:eastAsia="Arial"/>
                <w:color w:val="345393"/>
                <w:u w:color="345393"/>
              </w:rPr>
              <w:fldChar w:fldCharType="end" w:fldLock="0"/>
            </w:r>
          </w:p>
        </w:tc>
      </w:tr>
      <w:tr>
        <w:tblPrEx>
          <w:shd w:val="clear" w:color="auto" w:fill="5b9bd5"/>
        </w:tblPrEx>
        <w:trPr>
          <w:trHeight w:val="253" w:hRule="atLeast"/>
          <w:tblHeader/>
        </w:trPr>
        <w:tc>
          <w:tcPr>
            <w:tcW w:type="dxa" w:w="1458"/>
            <w:tcBorders>
              <w:top w:val="single" w:color="e6e6e6" w:sz="8" w:space="0" w:shadow="0" w:frame="0"/>
              <w:left w:val="single" w:color="25478b" w:sz="4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Sun</w:t>
            </w:r>
          </w:p>
        </w:tc>
        <w:tc>
          <w:tcPr>
            <w:tcW w:type="dxa" w:w="1458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Mon</w:t>
            </w:r>
          </w:p>
        </w:tc>
        <w:tc>
          <w:tcPr>
            <w:tcW w:type="dxa" w:w="1460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Tue</w:t>
            </w:r>
          </w:p>
        </w:tc>
        <w:tc>
          <w:tcPr>
            <w:tcW w:type="dxa" w:w="1458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Wed</w:t>
            </w:r>
          </w:p>
        </w:tc>
        <w:tc>
          <w:tcPr>
            <w:tcW w:type="dxa" w:w="1460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Thu</w:t>
            </w:r>
          </w:p>
        </w:tc>
        <w:tc>
          <w:tcPr>
            <w:tcW w:type="dxa" w:w="1715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Fri</w:t>
            </w:r>
          </w:p>
        </w:tc>
        <w:tc>
          <w:tcPr>
            <w:tcW w:type="dxa" w:w="1201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25478b" w:sz="4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Sat</w:t>
            </w:r>
          </w:p>
        </w:tc>
      </w:tr>
      <w:tr>
        <w:tblPrEx>
          <w:shd w:val="clear" w:color="auto" w:fill="d0ddef"/>
        </w:tblPrEx>
        <w:trPr>
          <w:trHeight w:val="1928" w:hRule="atLeast"/>
        </w:trPr>
        <w:tc>
          <w:tcPr>
            <w:tcW w:type="dxa" w:w="1458"/>
            <w:tcBorders>
              <w:top w:val="nil"/>
              <w:left w:val="single" w:color="25478b" w:sz="4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8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8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5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1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Tutorial 5</w:t>
            </w:r>
          </w:p>
        </w:tc>
        <w:tc>
          <w:tcPr>
            <w:tcW w:type="dxa" w:w="1201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4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2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r>
          </w:p>
        </w:tc>
      </w:tr>
      <w:tr>
        <w:tblPrEx>
          <w:shd w:val="clear" w:color="auto" w:fill="d0ddef"/>
        </w:tblPrEx>
        <w:trPr>
          <w:trHeight w:val="2427" w:hRule="atLeast"/>
        </w:trPr>
        <w:tc>
          <w:tcPr>
            <w:tcW w:type="dxa" w:w="1458"/>
            <w:tcBorders>
              <w:top w:val="single" w:color="25478b" w:sz="8" w:space="0" w:shadow="0" w:frame="0"/>
              <w:left w:val="single" w:color="25478b" w:sz="4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3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r>
          </w:p>
        </w:tc>
        <w:tc>
          <w:tcPr>
            <w:tcW w:type="dxa" w:w="1458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4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</w:p>
          <w:p>
            <w:pPr>
              <w:pStyle w:val="CalendarText"/>
            </w:pPr>
            <w:r>
              <w:rPr>
                <w:rFonts w:ascii="Arial Narrow" w:hAnsi="Arial Narrow"/>
                <w:b w:val="1"/>
                <w:bCs w:val="1"/>
                <w:color w:val="ff2600"/>
                <w:sz w:val="22"/>
                <w:szCs w:val="22"/>
                <w:rtl w:val="0"/>
                <w:lang w:val="en-US"/>
              </w:rPr>
              <w:t>Assign 4 due (Lectures 7-9)</w:t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5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Lecture 10</w:t>
            </w: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</w:p>
          <w:p>
            <w:pPr>
              <w:pStyle w:val="CalendarText"/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Pred Logic: Introduction.  Translations.</w:t>
            </w:r>
          </w:p>
        </w:tc>
        <w:tc>
          <w:tcPr>
            <w:tcW w:type="dxa" w:w="1458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6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7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Lecture 11</w:t>
            </w: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 xml:space="preserve">Pred Logic: </w:t>
            </w: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Translations. Mid-term review.</w:t>
            </w: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</w:p>
          <w:p>
            <w:pPr>
              <w:pStyle w:val="CalendarText"/>
              <w:rPr>
                <w:rFonts w:ascii="Arial Narrow" w:cs="Arial Narrow" w:hAnsi="Arial Narrow" w:eastAsia="Arial Narrow"/>
                <w:b w:val="1"/>
                <w:bCs w:val="1"/>
                <w:color w:val="ff260a"/>
                <w:sz w:val="22"/>
                <w:szCs w:val="22"/>
              </w:rPr>
            </w:pPr>
            <w:r>
              <w:rPr>
                <w:rFonts w:ascii="Arial Narrow" w:hAnsi="Arial Narrow"/>
                <w:b w:val="1"/>
                <w:bCs w:val="1"/>
                <w:color w:val="ff260a"/>
                <w:sz w:val="22"/>
                <w:szCs w:val="22"/>
                <w:rtl w:val="0"/>
                <w:lang w:val="en-US"/>
              </w:rPr>
              <w:t>Midterm</w:t>
            </w:r>
          </w:p>
          <w:p>
            <w:pPr>
              <w:pStyle w:val="CalendarText"/>
            </w:pPr>
            <w:r>
              <w:rPr>
                <w:rFonts w:ascii="Arial Narrow" w:hAnsi="Arial Narrow"/>
                <w:b w:val="1"/>
                <w:bCs w:val="1"/>
                <w:color w:val="ff260a"/>
                <w:sz w:val="22"/>
                <w:szCs w:val="22"/>
                <w:rtl w:val="0"/>
                <w:lang w:val="en-US"/>
              </w:rPr>
              <w:t>4:30-6:30pm</w:t>
            </w:r>
          </w:p>
        </w:tc>
        <w:tc>
          <w:tcPr>
            <w:tcW w:type="dxa" w:w="1715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8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</w:p>
          <w:p>
            <w:pPr>
              <w:pStyle w:val="CalendarText"/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Tutorial 6</w:t>
            </w:r>
          </w:p>
        </w:tc>
        <w:tc>
          <w:tcPr>
            <w:tcW w:type="dxa" w:w="1201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4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9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r>
          </w:p>
        </w:tc>
      </w:tr>
      <w:tr>
        <w:tblPrEx>
          <w:shd w:val="clear" w:color="auto" w:fill="d0ddef"/>
        </w:tblPrEx>
        <w:trPr>
          <w:trHeight w:val="1948" w:hRule="atLeast"/>
        </w:trPr>
        <w:tc>
          <w:tcPr>
            <w:tcW w:type="dxa" w:w="1458"/>
            <w:tcBorders>
              <w:top w:val="single" w:color="25478b" w:sz="8" w:space="0" w:shadow="0" w:frame="0"/>
              <w:left w:val="single" w:color="25478b" w:sz="4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10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r>
          </w:p>
        </w:tc>
        <w:tc>
          <w:tcPr>
            <w:tcW w:type="dxa" w:w="1458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11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12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Lecture 12</w:t>
            </w: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</w:p>
          <w:p>
            <w:pPr>
              <w:pStyle w:val="CalendarText"/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Pred Logic: Syntax.</w:t>
            </w:r>
          </w:p>
        </w:tc>
        <w:tc>
          <w:tcPr>
            <w:tcW w:type="dxa" w:w="1458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13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14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Lecture 13</w:t>
            </w: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</w:p>
          <w:p>
            <w:pPr>
              <w:pStyle w:val="CalendarText"/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Pred Logic: Semantics.</w:t>
            </w:r>
          </w:p>
        </w:tc>
        <w:tc>
          <w:tcPr>
            <w:tcW w:type="dxa" w:w="1715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15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</w:p>
          <w:p>
            <w:pPr>
              <w:pStyle w:val="CalendarText"/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Tutorial 7</w:t>
            </w:r>
          </w:p>
        </w:tc>
        <w:tc>
          <w:tcPr>
            <w:tcW w:type="dxa" w:w="1201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4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16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r>
          </w:p>
        </w:tc>
      </w:tr>
      <w:tr>
        <w:tblPrEx>
          <w:shd w:val="clear" w:color="auto" w:fill="d0ddef"/>
        </w:tblPrEx>
        <w:trPr>
          <w:trHeight w:val="1948" w:hRule="atLeast"/>
        </w:trPr>
        <w:tc>
          <w:tcPr>
            <w:tcW w:type="dxa" w:w="1458"/>
            <w:tcBorders>
              <w:top w:val="single" w:color="25478b" w:sz="8" w:space="0" w:shadow="0" w:frame="0"/>
              <w:left w:val="single" w:color="25478b" w:sz="4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17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r>
          </w:p>
        </w:tc>
        <w:tc>
          <w:tcPr>
            <w:tcW w:type="dxa" w:w="1458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18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19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Lecture 14</w:t>
            </w: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</w:p>
          <w:p>
            <w:pPr>
              <w:pStyle w:val="CalendarText"/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Pred Logic: Semantic entailment.</w:t>
            </w:r>
          </w:p>
        </w:tc>
        <w:tc>
          <w:tcPr>
            <w:tcW w:type="dxa" w:w="1458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20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</w:p>
          <w:p>
            <w:pPr>
              <w:pStyle w:val="CalendarText"/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Assign 5 due (</w:t>
            </w:r>
            <w:r>
              <w:rPr>
                <w:rFonts w:ascii="Arial Narrow" w:hAnsi="Arial Narrow"/>
                <w:sz w:val="22"/>
                <w:szCs w:val="22"/>
                <w:rtl w:val="0"/>
                <w:lang w:val="fr-FR"/>
              </w:rPr>
              <w:t>Lectures</w:t>
            </w: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 xml:space="preserve"> 10-13)</w:t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21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Lecture 15</w:t>
            </w: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</w:p>
          <w:p>
            <w:pPr>
              <w:pStyle w:val="CalendarText"/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Pred Logic: Natural deduction.</w:t>
            </w:r>
          </w:p>
        </w:tc>
        <w:tc>
          <w:tcPr>
            <w:tcW w:type="dxa" w:w="1715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22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</w:p>
          <w:p>
            <w:pPr>
              <w:pStyle w:val="CalendarText"/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Tutorial 8</w:t>
            </w:r>
          </w:p>
        </w:tc>
        <w:tc>
          <w:tcPr>
            <w:tcW w:type="dxa" w:w="1201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4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23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r>
          </w:p>
        </w:tc>
      </w:tr>
      <w:tr>
        <w:tblPrEx>
          <w:shd w:val="clear" w:color="auto" w:fill="d0ddef"/>
        </w:tblPrEx>
        <w:trPr>
          <w:trHeight w:val="1948" w:hRule="atLeast"/>
        </w:trPr>
        <w:tc>
          <w:tcPr>
            <w:tcW w:type="dxa" w:w="1458"/>
            <w:tcBorders>
              <w:top w:val="single" w:color="25478b" w:sz="8" w:space="0" w:shadow="0" w:frame="0"/>
              <w:left w:val="single" w:color="25478b" w:sz="4" w:space="0" w:shadow="0" w:frame="0"/>
              <w:bottom w:val="single" w:color="25478b" w:sz="4" w:space="0" w:shadow="0" w:frame="0"/>
              <w:right w:val="single" w:color="25478b" w:sz="8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24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r>
          </w:p>
        </w:tc>
        <w:tc>
          <w:tcPr>
            <w:tcW w:type="dxa" w:w="1458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4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25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4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26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Lecture 16</w:t>
            </w: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 xml:space="preserve">Pred Logic: </w:t>
            </w:r>
          </w:p>
          <w:p>
            <w:pPr>
              <w:pStyle w:val="CalendarText"/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Natural deduction.</w:t>
            </w:r>
          </w:p>
        </w:tc>
        <w:tc>
          <w:tcPr>
            <w:tcW w:type="dxa" w:w="1458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4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27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</w:p>
          <w:p>
            <w:pPr>
              <w:pStyle w:val="CalendarText"/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Assign 6 due (</w:t>
            </w:r>
            <w:r>
              <w:rPr>
                <w:rFonts w:ascii="Arial Narrow" w:hAnsi="Arial Narrow"/>
                <w:sz w:val="22"/>
                <w:szCs w:val="22"/>
                <w:rtl w:val="0"/>
                <w:lang w:val="fr-FR"/>
              </w:rPr>
              <w:t>Lectures</w:t>
            </w: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 xml:space="preserve"> 14-15)</w:t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4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28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Lecture 17</w:t>
            </w: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</w:p>
          <w:p>
            <w:pPr>
              <w:pStyle w:val="CalendarText"/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Pred Logic: Soundness and completeness of natural deduction.</w:t>
            </w:r>
          </w:p>
        </w:tc>
        <w:tc>
          <w:tcPr>
            <w:tcW w:type="dxa" w:w="1715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4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29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</w:p>
          <w:p>
            <w:pPr>
              <w:pStyle w:val="CalendarText"/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Tutorial 9</w:t>
            </w:r>
          </w:p>
        </w:tc>
        <w:tc>
          <w:tcPr>
            <w:tcW w:type="dxa" w:w="1201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4" w:space="0" w:shadow="0" w:frame="0"/>
              <w:right w:val="single" w:color="25478b" w:sz="4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30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r>
          </w:p>
        </w:tc>
      </w:tr>
    </w:tbl>
    <w:p>
      <w:pPr>
        <w:pStyle w:val="Body"/>
        <w:widowControl w:val="0"/>
        <w:spacing w:after="0" w:line="240" w:lineRule="auto"/>
        <w:jc w:val="center"/>
      </w:pPr>
    </w:p>
    <w:p>
      <w:pPr>
        <w:pStyle w:val="Body"/>
        <w:spacing w:after="0" w:line="240" w:lineRule="auto"/>
      </w:pPr>
      <w:r>
        <w:br w:type="page"/>
      </w:r>
    </w:p>
    <w:p>
      <w:pPr>
        <w:pStyle w:val="Body"/>
        <w:spacing w:after="0" w:line="240" w:lineRule="auto"/>
      </w:pPr>
    </w:p>
    <w:tbl>
      <w:tblPr>
        <w:tblW w:w="1021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458"/>
        <w:gridCol w:w="1459"/>
        <w:gridCol w:w="1460"/>
        <w:gridCol w:w="1524"/>
        <w:gridCol w:w="1549"/>
        <w:gridCol w:w="1305"/>
        <w:gridCol w:w="1459"/>
      </w:tblGrid>
      <w:tr>
        <w:tblPrEx>
          <w:shd w:val="clear" w:color="auto" w:fill="5b9bd5"/>
        </w:tblPrEx>
        <w:trPr>
          <w:trHeight w:val="280" w:hRule="atLeast"/>
          <w:tblHeader/>
        </w:trPr>
        <w:tc>
          <w:tcPr>
            <w:tcW w:type="dxa" w:w="1458"/>
            <w:tcBorders>
              <w:top w:val="single" w:color="7c91b9" w:sz="4" w:space="0" w:shadow="0" w:frame="0"/>
              <w:left w:val="single" w:color="7c91b9" w:sz="4" w:space="0" w:shadow="0" w:frame="0"/>
              <w:bottom w:val="single" w:color="e6e6e6" w:sz="8" w:space="0" w:shadow="0" w:frame="0"/>
              <w:right w:val="nil"/>
            </w:tcBorders>
            <w:shd w:val="clear" w:color="auto" w:fill="f0f3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3"/>
                <w:rFonts w:ascii="Arial" w:cs="Arial" w:hAnsi="Arial" w:eastAsia="Arial"/>
                <w:color w:val="0563c1"/>
                <w:u w:val="single" w:color="0563c1"/>
              </w:rPr>
              <w:fldChar w:fldCharType="begin" w:fldLock="0"/>
            </w:r>
            <w:r>
              <w:rPr>
                <w:rStyle w:val="Hyperlink.3"/>
                <w:rFonts w:ascii="Arial" w:cs="Arial" w:hAnsi="Arial" w:eastAsia="Arial"/>
                <w:color w:val="0563c1"/>
                <w:u w:val="single" w:color="0563c1"/>
              </w:rPr>
              <w:instrText xml:space="preserve"> HYPERLINK \l "June_2018" </w:instrText>
            </w:r>
            <w:r>
              <w:rPr>
                <w:rStyle w:val="Hyperlink.3"/>
                <w:rFonts w:ascii="Arial" w:cs="Arial" w:hAnsi="Arial" w:eastAsia="Arial"/>
                <w:color w:val="0563c1"/>
                <w:u w:val="single" w:color="0563c1"/>
              </w:rPr>
              <w:fldChar w:fldCharType="separate" w:fldLock="0"/>
            </w:r>
            <w:r>
              <w:rPr>
                <w:rStyle w:val="Hyperlink.3"/>
                <w:rFonts w:ascii="Arial" w:hAnsi="Arial" w:hint="default"/>
                <w:color w:val="0563c1"/>
                <w:u w:val="single" w:color="0563c1"/>
                <w:rtl w:val="0"/>
                <w:lang w:val="en-US"/>
              </w:rPr>
              <w:t xml:space="preserve">◄ </w:t>
            </w:r>
            <w:r>
              <w:rPr>
                <w:rStyle w:val="Hyperlink.3"/>
                <w:rFonts w:ascii="Arial" w:hAnsi="Arial"/>
                <w:color w:val="0563c1"/>
                <w:u w:val="single" w:color="0563c1"/>
                <w:rtl w:val="0"/>
                <w:lang w:val="en-US"/>
              </w:rPr>
              <w:t>June</w:t>
            </w:r>
            <w:r>
              <w:rPr>
                <w:rFonts w:ascii="Arial" w:cs="Arial" w:hAnsi="Arial" w:eastAsia="Arial"/>
                <w:color w:val="345393"/>
                <w:u w:color="345393"/>
              </w:rPr>
              <w:fldChar w:fldCharType="end" w:fldLock="0"/>
            </w:r>
          </w:p>
        </w:tc>
        <w:tc>
          <w:tcPr>
            <w:tcW w:type="dxa" w:w="7296"/>
            <w:gridSpan w:val="5"/>
            <w:tcBorders>
              <w:top w:val="single" w:color="7c91b9" w:sz="4" w:space="0" w:shadow="0" w:frame="0"/>
              <w:left w:val="nil"/>
              <w:bottom w:val="single" w:color="e6e6e6" w:sz="8" w:space="0" w:shadow="0" w:frame="0"/>
              <w:right w:val="nil"/>
            </w:tcBorders>
            <w:shd w:val="clear" w:color="auto" w:fill="f0f3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25478b"/>
                <w:u w:color="25478b"/>
                <w:rtl w:val="0"/>
                <w:lang w:val="en-US"/>
              </w:rPr>
              <w:t>July 2018</w:t>
            </w:r>
          </w:p>
        </w:tc>
        <w:tc>
          <w:tcPr>
            <w:tcW w:type="dxa" w:w="1458"/>
            <w:tcBorders>
              <w:top w:val="single" w:color="7c91b9" w:sz="4" w:space="0" w:shadow="0" w:frame="0"/>
              <w:left w:val="nil"/>
              <w:bottom w:val="single" w:color="e6e6e6" w:sz="8" w:space="0" w:shadow="0" w:frame="0"/>
              <w:right w:val="single" w:color="7c91b9" w:sz="4" w:space="0" w:shadow="0" w:frame="0"/>
            </w:tcBorders>
            <w:shd w:val="clear" w:color="auto" w:fill="f0f3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Style w:val="Hyperlink.3"/>
                <w:rFonts w:ascii="Arial" w:cs="Arial" w:hAnsi="Arial" w:eastAsia="Arial"/>
                <w:color w:val="0563c1"/>
                <w:u w:val="single" w:color="0563c1"/>
              </w:rPr>
              <w:fldChar w:fldCharType="begin" w:fldLock="0"/>
            </w:r>
            <w:r>
              <w:rPr>
                <w:rStyle w:val="Hyperlink.3"/>
                <w:rFonts w:ascii="Arial" w:cs="Arial" w:hAnsi="Arial" w:eastAsia="Arial"/>
                <w:color w:val="0563c1"/>
                <w:u w:val="single" w:color="0563c1"/>
              </w:rPr>
              <w:instrText xml:space="preserve"> HYPERLINK \l "August_2018" </w:instrText>
            </w:r>
            <w:r>
              <w:rPr>
                <w:rStyle w:val="Hyperlink.3"/>
                <w:rFonts w:ascii="Arial" w:cs="Arial" w:hAnsi="Arial" w:eastAsia="Arial"/>
                <w:color w:val="0563c1"/>
                <w:u w:val="single" w:color="0563c1"/>
              </w:rPr>
              <w:fldChar w:fldCharType="separate" w:fldLock="0"/>
            </w:r>
            <w:r>
              <w:rPr>
                <w:rStyle w:val="Hyperlink.3"/>
                <w:rFonts w:ascii="Arial" w:hAnsi="Arial"/>
                <w:color w:val="0563c1"/>
                <w:u w:val="single" w:color="0563c1"/>
                <w:rtl w:val="0"/>
                <w:lang w:val="en-US"/>
              </w:rPr>
              <w:t xml:space="preserve">August </w:t>
            </w:r>
            <w:r>
              <w:rPr>
                <w:rStyle w:val="Hyperlink.3"/>
                <w:rFonts w:ascii="Arial" w:hAnsi="Arial" w:hint="default"/>
                <w:color w:val="0563c1"/>
                <w:u w:val="single" w:color="0563c1"/>
                <w:rtl w:val="0"/>
                <w:lang w:val="en-US"/>
              </w:rPr>
              <w:t>►</w:t>
            </w:r>
            <w:r>
              <w:rPr>
                <w:rFonts w:ascii="Arial" w:cs="Arial" w:hAnsi="Arial" w:eastAsia="Arial"/>
                <w:color w:val="345393"/>
                <w:u w:color="345393"/>
              </w:rPr>
              <w:fldChar w:fldCharType="end" w:fldLock="0"/>
            </w:r>
          </w:p>
        </w:tc>
      </w:tr>
      <w:tr>
        <w:tblPrEx>
          <w:shd w:val="clear" w:color="auto" w:fill="5b9bd5"/>
        </w:tblPrEx>
        <w:trPr>
          <w:trHeight w:val="253" w:hRule="atLeast"/>
          <w:tblHeader/>
        </w:trPr>
        <w:tc>
          <w:tcPr>
            <w:tcW w:type="dxa" w:w="1458"/>
            <w:tcBorders>
              <w:top w:val="single" w:color="e6e6e6" w:sz="8" w:space="0" w:shadow="0" w:frame="0"/>
              <w:left w:val="single" w:color="25478b" w:sz="4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Sun</w:t>
            </w:r>
          </w:p>
        </w:tc>
        <w:tc>
          <w:tcPr>
            <w:tcW w:type="dxa" w:w="1458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Mon</w:t>
            </w:r>
          </w:p>
        </w:tc>
        <w:tc>
          <w:tcPr>
            <w:tcW w:type="dxa" w:w="1460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Tue</w:t>
            </w:r>
          </w:p>
        </w:tc>
        <w:tc>
          <w:tcPr>
            <w:tcW w:type="dxa" w:w="1523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Wed</w:t>
            </w:r>
          </w:p>
        </w:tc>
        <w:tc>
          <w:tcPr>
            <w:tcW w:type="dxa" w:w="1549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Thu</w:t>
            </w:r>
          </w:p>
        </w:tc>
        <w:tc>
          <w:tcPr>
            <w:tcW w:type="dxa" w:w="1304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Fri</w:t>
            </w:r>
          </w:p>
        </w:tc>
        <w:tc>
          <w:tcPr>
            <w:tcW w:type="dxa" w:w="1458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25478b" w:sz="4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Sat</w:t>
            </w:r>
          </w:p>
        </w:tc>
      </w:tr>
      <w:tr>
        <w:tblPrEx>
          <w:shd w:val="clear" w:color="auto" w:fill="d0ddef"/>
        </w:tblPrEx>
        <w:trPr>
          <w:trHeight w:val="1947" w:hRule="atLeast"/>
        </w:trPr>
        <w:tc>
          <w:tcPr>
            <w:tcW w:type="dxa" w:w="1458"/>
            <w:tcBorders>
              <w:top w:val="nil"/>
              <w:left w:val="single" w:color="25478b" w:sz="4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1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r>
          </w:p>
        </w:tc>
        <w:tc>
          <w:tcPr>
            <w:tcW w:type="dxa" w:w="1458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2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</w:p>
          <w:p>
            <w:pPr>
              <w:pStyle w:val="CalendarText"/>
            </w:pPr>
            <w:r>
              <w:rPr>
                <w:rFonts w:ascii="Arial Narrow" w:hAnsi="Arial Narrow"/>
                <w:b w:val="1"/>
                <w:bCs w:val="1"/>
                <w:sz w:val="22"/>
                <w:szCs w:val="22"/>
                <w:rtl w:val="0"/>
                <w:lang w:val="en-US"/>
              </w:rPr>
              <w:t>Canada Day</w:t>
            </w:r>
          </w:p>
        </w:tc>
        <w:tc>
          <w:tcPr>
            <w:tcW w:type="dxa" w:w="1460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3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Lecture 18</w:t>
            </w: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</w:p>
          <w:p>
            <w:pPr>
              <w:pStyle w:val="CalendarText"/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Verification: Introduction.</w:t>
            </w:r>
          </w:p>
        </w:tc>
        <w:tc>
          <w:tcPr>
            <w:tcW w:type="dxa" w:w="1523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4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</w:p>
          <w:p>
            <w:pPr>
              <w:pStyle w:val="CalendarText"/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Assign 7 due (</w:t>
            </w:r>
            <w:r>
              <w:rPr>
                <w:rFonts w:ascii="Arial Narrow" w:hAnsi="Arial Narrow"/>
                <w:sz w:val="22"/>
                <w:szCs w:val="22"/>
                <w:rtl w:val="0"/>
                <w:lang w:val="fr-FR"/>
              </w:rPr>
              <w:t>Lectures</w:t>
            </w: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 xml:space="preserve"> 16-17)</w:t>
            </w:r>
          </w:p>
        </w:tc>
        <w:tc>
          <w:tcPr>
            <w:tcW w:type="dxa" w:w="1549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5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Lecture 19</w:t>
            </w: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</w:p>
          <w:p>
            <w:pPr>
              <w:pStyle w:val="CalendarText"/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Verification: Assignment statements; Conditional statements.</w:t>
            </w:r>
          </w:p>
        </w:tc>
        <w:tc>
          <w:tcPr>
            <w:tcW w:type="dxa" w:w="1304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6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</w:p>
          <w:p>
            <w:pPr>
              <w:pStyle w:val="CalendarText"/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Tutorial 10</w:t>
            </w:r>
          </w:p>
        </w:tc>
        <w:tc>
          <w:tcPr>
            <w:tcW w:type="dxa" w:w="1458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4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7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r>
          </w:p>
        </w:tc>
      </w:tr>
      <w:tr>
        <w:tblPrEx>
          <w:shd w:val="clear" w:color="auto" w:fill="d0ddef"/>
        </w:tblPrEx>
        <w:trPr>
          <w:trHeight w:val="1948" w:hRule="atLeast"/>
        </w:trPr>
        <w:tc>
          <w:tcPr>
            <w:tcW w:type="dxa" w:w="1458"/>
            <w:tcBorders>
              <w:top w:val="single" w:color="25478b" w:sz="8" w:space="0" w:shadow="0" w:frame="0"/>
              <w:left w:val="single" w:color="25478b" w:sz="4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8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r>
          </w:p>
        </w:tc>
        <w:tc>
          <w:tcPr>
            <w:tcW w:type="dxa" w:w="1458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9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10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Lecture 20</w:t>
            </w: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Verification:</w:t>
            </w:r>
          </w:p>
          <w:p>
            <w:pPr>
              <w:pStyle w:val="CalendarText"/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While loops.</w:t>
            </w:r>
          </w:p>
        </w:tc>
        <w:tc>
          <w:tcPr>
            <w:tcW w:type="dxa" w:w="1523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11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</w:p>
          <w:p>
            <w:pPr>
              <w:pStyle w:val="CalendarText"/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Assign 8 due (</w:t>
            </w:r>
            <w:r>
              <w:rPr>
                <w:rFonts w:ascii="Arial Narrow" w:hAnsi="Arial Narrow"/>
                <w:sz w:val="22"/>
                <w:szCs w:val="22"/>
                <w:rtl w:val="0"/>
                <w:lang w:val="fr-FR"/>
              </w:rPr>
              <w:t>Lectures</w:t>
            </w: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 xml:space="preserve"> 18-19)</w:t>
            </w:r>
          </w:p>
        </w:tc>
        <w:tc>
          <w:tcPr>
            <w:tcW w:type="dxa" w:w="1549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12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Lecture 21</w:t>
            </w: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</w:p>
          <w:p>
            <w:pPr>
              <w:pStyle w:val="CalendarText"/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Verification: Arrays.</w:t>
            </w:r>
          </w:p>
        </w:tc>
        <w:tc>
          <w:tcPr>
            <w:tcW w:type="dxa" w:w="1304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13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</w:p>
          <w:p>
            <w:pPr>
              <w:pStyle w:val="CalendarText"/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Tutorial 11</w:t>
            </w:r>
          </w:p>
        </w:tc>
        <w:tc>
          <w:tcPr>
            <w:tcW w:type="dxa" w:w="1458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4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14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r>
          </w:p>
        </w:tc>
      </w:tr>
      <w:tr>
        <w:tblPrEx>
          <w:shd w:val="clear" w:color="auto" w:fill="d0ddef"/>
        </w:tblPrEx>
        <w:trPr>
          <w:trHeight w:val="1948" w:hRule="atLeast"/>
        </w:trPr>
        <w:tc>
          <w:tcPr>
            <w:tcW w:type="dxa" w:w="1458"/>
            <w:tcBorders>
              <w:top w:val="single" w:color="25478b" w:sz="8" w:space="0" w:shadow="0" w:frame="0"/>
              <w:left w:val="single" w:color="25478b" w:sz="4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15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r>
          </w:p>
        </w:tc>
        <w:tc>
          <w:tcPr>
            <w:tcW w:type="dxa" w:w="1458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16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17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Lecture 22</w:t>
            </w: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Verification:</w:t>
            </w:r>
          </w:p>
          <w:p>
            <w:pPr>
              <w:pStyle w:val="CalendarText"/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Arrays.</w:t>
            </w:r>
          </w:p>
        </w:tc>
        <w:tc>
          <w:tcPr>
            <w:tcW w:type="dxa" w:w="1523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18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</w:p>
          <w:p>
            <w:pPr>
              <w:pStyle w:val="CalendarText"/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Assign 9 due (</w:t>
            </w:r>
            <w:r>
              <w:rPr>
                <w:rFonts w:ascii="Arial Narrow" w:hAnsi="Arial Narrow"/>
                <w:sz w:val="22"/>
                <w:szCs w:val="22"/>
                <w:rtl w:val="0"/>
                <w:lang w:val="fr-FR"/>
              </w:rPr>
              <w:t>Lectures</w:t>
            </w: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 xml:space="preserve"> 20-21)</w:t>
            </w:r>
          </w:p>
        </w:tc>
        <w:tc>
          <w:tcPr>
            <w:tcW w:type="dxa" w:w="1549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19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Lecture 23</w:t>
            </w: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</w:p>
          <w:p>
            <w:pPr>
              <w:pStyle w:val="CalendarText"/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Undecidabillity: the Halting problem.</w:t>
            </w:r>
          </w:p>
        </w:tc>
        <w:tc>
          <w:tcPr>
            <w:tcW w:type="dxa" w:w="1304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20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</w:p>
          <w:p>
            <w:pPr>
              <w:pStyle w:val="CalendarText"/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Tutorial 12</w:t>
            </w:r>
          </w:p>
        </w:tc>
        <w:tc>
          <w:tcPr>
            <w:tcW w:type="dxa" w:w="1458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4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21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r>
          </w:p>
        </w:tc>
      </w:tr>
      <w:tr>
        <w:tblPrEx>
          <w:shd w:val="clear" w:color="auto" w:fill="d0ddef"/>
        </w:tblPrEx>
        <w:trPr>
          <w:trHeight w:val="1948" w:hRule="atLeast"/>
        </w:trPr>
        <w:tc>
          <w:tcPr>
            <w:tcW w:type="dxa" w:w="1458"/>
            <w:tcBorders>
              <w:top w:val="single" w:color="25478b" w:sz="8" w:space="0" w:shadow="0" w:frame="0"/>
              <w:left w:val="single" w:color="25478b" w:sz="4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22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r>
          </w:p>
        </w:tc>
        <w:tc>
          <w:tcPr>
            <w:tcW w:type="dxa" w:w="1458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23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24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Lecture 24</w:t>
            </w: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</w:p>
          <w:p>
            <w:pPr>
              <w:pStyle w:val="CalendarText"/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Undecidability: Reduction from the halting problem.</w:t>
            </w:r>
          </w:p>
        </w:tc>
        <w:tc>
          <w:tcPr>
            <w:tcW w:type="dxa" w:w="1523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  <w:rPr>
                <w:rFonts w:ascii="Arial Narrow" w:cs="Arial Narrow" w:hAnsi="Arial Narrow" w:eastAsia="Arial Narrow"/>
                <w:b w:val="0"/>
                <w:bCs w:val="0"/>
                <w:color w:val="333399"/>
                <w:sz w:val="22"/>
                <w:szCs w:val="22"/>
                <w:u w:color="333399"/>
                <w:lang w:val="en-US"/>
              </w:rPr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25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</w:p>
          <w:p>
            <w:pPr>
              <w:pStyle w:val="CalendarText"/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pP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>Last day of Classes</w:t>
            </w:r>
          </w:p>
          <w:p>
            <w:pPr>
              <w:pStyle w:val="CalendarText"/>
              <w:rPr>
                <w:rFonts w:ascii="Arial Narrow" w:cs="Arial Narrow" w:hAnsi="Arial Narrow" w:eastAsia="Arial Narrow"/>
                <w:sz w:val="22"/>
                <w:szCs w:val="22"/>
              </w:rPr>
            </w:pPr>
          </w:p>
          <w:p>
            <w:pPr>
              <w:pStyle w:val="CalendarText"/>
            </w:pP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>Assign 10 due (</w:t>
            </w:r>
            <w:r>
              <w:rPr>
                <w:rFonts w:ascii="Arial Narrow" w:hAnsi="Arial Narrow"/>
                <w:sz w:val="22"/>
                <w:szCs w:val="22"/>
                <w:rtl w:val="0"/>
                <w:lang w:val="fr-FR"/>
              </w:rPr>
              <w:t>Lectures</w:t>
            </w:r>
            <w:r>
              <w:rPr>
                <w:rFonts w:ascii="Arial Narrow" w:hAnsi="Arial Narrow"/>
                <w:sz w:val="22"/>
                <w:szCs w:val="22"/>
                <w:rtl w:val="0"/>
                <w:lang w:val="en-US"/>
              </w:rPr>
              <w:t xml:space="preserve"> 22-24)</w:t>
            </w:r>
          </w:p>
        </w:tc>
        <w:tc>
          <w:tcPr>
            <w:tcW w:type="dxa" w:w="1549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26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r>
          </w:p>
        </w:tc>
        <w:tc>
          <w:tcPr>
            <w:tcW w:type="dxa" w:w="1304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27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r>
          </w:p>
        </w:tc>
        <w:tc>
          <w:tcPr>
            <w:tcW w:type="dxa" w:w="1458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4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28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r>
          </w:p>
        </w:tc>
      </w:tr>
      <w:tr>
        <w:tblPrEx>
          <w:shd w:val="clear" w:color="auto" w:fill="d0ddef"/>
        </w:tblPrEx>
        <w:trPr>
          <w:trHeight w:val="1948" w:hRule="atLeast"/>
        </w:trPr>
        <w:tc>
          <w:tcPr>
            <w:tcW w:type="dxa" w:w="1458"/>
            <w:tcBorders>
              <w:top w:val="single" w:color="25478b" w:sz="8" w:space="0" w:shadow="0" w:frame="0"/>
              <w:left w:val="single" w:color="25478b" w:sz="4" w:space="0" w:shadow="0" w:frame="0"/>
              <w:bottom w:val="single" w:color="25478b" w:sz="4" w:space="0" w:shadow="0" w:frame="0"/>
              <w:right w:val="single" w:color="25478b" w:sz="8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29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r>
          </w:p>
        </w:tc>
        <w:tc>
          <w:tcPr>
            <w:tcW w:type="dxa" w:w="1458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4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30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4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2"/>
                <w:szCs w:val="22"/>
                <w:u w:color="000080"/>
                <w:rtl w:val="0"/>
                <w:lang w:val="en-US"/>
              </w:rPr>
              <w:t>31</w:t>
            </w:r>
            <w:r>
              <w:rPr>
                <w:rFonts w:ascii="Arial Narrow" w:hAnsi="Arial Narrow"/>
                <w:b w:val="0"/>
                <w:bCs w:val="0"/>
                <w:color w:val="333399"/>
                <w:sz w:val="22"/>
                <w:szCs w:val="22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2"/>
                <w:szCs w:val="22"/>
                <w:u w:color="000080"/>
              </w:rPr>
            </w:r>
          </w:p>
        </w:tc>
        <w:tc>
          <w:tcPr>
            <w:tcW w:type="dxa" w:w="5836"/>
            <w:gridSpan w:val="4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4" w:space="0" w:shadow="0" w:frame="0"/>
              <w:right w:val="single" w:color="25478b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after="0" w:line="240" w:lineRule="auto"/>
        <w:jc w:val="center"/>
      </w:pPr>
    </w:p>
    <w:p>
      <w:pPr>
        <w:pStyle w:val="Body"/>
        <w:spacing w:after="0" w:line="240" w:lineRule="auto"/>
      </w:pPr>
      <w:r>
        <w:br w:type="page"/>
      </w:r>
    </w:p>
    <w:p>
      <w:pPr>
        <w:pStyle w:val="Body"/>
        <w:spacing w:after="0" w:line="240" w:lineRule="auto"/>
      </w:pPr>
    </w:p>
    <w:tbl>
      <w:tblPr>
        <w:tblW w:w="1022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>
        <w:tblPrEx>
          <w:shd w:val="clear" w:color="auto" w:fill="5b9bd5"/>
        </w:tblPrEx>
        <w:trPr>
          <w:trHeight w:val="365" w:hRule="atLeast"/>
          <w:tblHeader/>
        </w:trPr>
        <w:tc>
          <w:tcPr>
            <w:tcW w:type="dxa" w:w="1460"/>
            <w:tcBorders>
              <w:top w:val="single" w:color="7c91b9" w:sz="4" w:space="0" w:shadow="0" w:frame="0"/>
              <w:left w:val="single" w:color="7c91b9" w:sz="4" w:space="0" w:shadow="0" w:frame="0"/>
              <w:bottom w:val="single" w:color="e6e6e6" w:sz="8" w:space="0" w:shadow="0" w:frame="0"/>
              <w:right w:val="nil"/>
            </w:tcBorders>
            <w:shd w:val="clear" w:color="auto" w:fill="f0f3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1"/>
                <w:rFonts w:ascii="Arial" w:cs="Arial" w:hAnsi="Arial" w:eastAsia="Arial"/>
                <w:color w:val="0563c1"/>
                <w:sz w:val="16"/>
                <w:szCs w:val="16"/>
                <w:u w:val="single" w:color="0563c1"/>
              </w:rPr>
              <w:fldChar w:fldCharType="begin" w:fldLock="0"/>
            </w:r>
            <w:r>
              <w:rPr>
                <w:rStyle w:val="Hyperlink.1"/>
                <w:rFonts w:ascii="Arial" w:cs="Arial" w:hAnsi="Arial" w:eastAsia="Arial"/>
                <w:color w:val="0563c1"/>
                <w:sz w:val="16"/>
                <w:szCs w:val="16"/>
                <w:u w:val="single" w:color="0563c1"/>
              </w:rPr>
              <w:instrText xml:space="preserve"> HYPERLINK \l "July_2018" </w:instrText>
            </w:r>
            <w:r>
              <w:rPr>
                <w:rStyle w:val="Hyperlink.1"/>
                <w:rFonts w:ascii="Arial" w:cs="Arial" w:hAnsi="Arial" w:eastAsia="Arial"/>
                <w:color w:val="0563c1"/>
                <w:sz w:val="16"/>
                <w:szCs w:val="16"/>
                <w:u w:val="single" w:color="0563c1"/>
              </w:rPr>
              <w:fldChar w:fldCharType="separate" w:fldLock="0"/>
            </w:r>
            <w:r>
              <w:rPr>
                <w:rStyle w:val="Hyperlink.1"/>
                <w:rFonts w:ascii="Arial" w:hAnsi="Arial" w:hint="default"/>
                <w:color w:val="0563c1"/>
                <w:sz w:val="16"/>
                <w:szCs w:val="16"/>
                <w:u w:val="single" w:color="0563c1"/>
                <w:rtl w:val="0"/>
                <w:lang w:val="en-US"/>
              </w:rPr>
              <w:t xml:space="preserve">◄ </w:t>
            </w:r>
            <w:r>
              <w:rPr>
                <w:rStyle w:val="Hyperlink.1"/>
                <w:rFonts w:ascii="Arial" w:hAnsi="Arial"/>
                <w:color w:val="0563c1"/>
                <w:sz w:val="16"/>
                <w:szCs w:val="16"/>
                <w:u w:val="single" w:color="0563c1"/>
                <w:rtl w:val="0"/>
                <w:lang w:val="en-US"/>
              </w:rPr>
              <w:t>July</w:t>
            </w:r>
            <w:r>
              <w:rPr>
                <w:rFonts w:ascii="Arial" w:cs="Arial" w:hAnsi="Arial" w:eastAsia="Arial"/>
                <w:color w:val="345393"/>
                <w:sz w:val="16"/>
                <w:szCs w:val="16"/>
                <w:u w:color="345393"/>
              </w:rPr>
              <w:fldChar w:fldCharType="end" w:fldLock="0"/>
            </w:r>
          </w:p>
        </w:tc>
        <w:tc>
          <w:tcPr>
            <w:tcW w:type="dxa" w:w="7304"/>
            <w:gridSpan w:val="5"/>
            <w:tcBorders>
              <w:top w:val="single" w:color="7c91b9" w:sz="4" w:space="0" w:shadow="0" w:frame="0"/>
              <w:left w:val="nil"/>
              <w:bottom w:val="single" w:color="e6e6e6" w:sz="8" w:space="0" w:shadow="0" w:frame="0"/>
              <w:right w:val="nil"/>
            </w:tcBorders>
            <w:shd w:val="clear" w:color="auto" w:fill="f0f3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25478b"/>
                <w:sz w:val="32"/>
                <w:szCs w:val="32"/>
                <w:u w:color="25478b"/>
                <w:rtl w:val="0"/>
                <w:lang w:val="en-US"/>
              </w:rPr>
              <w:t>August 2018</w:t>
            </w:r>
          </w:p>
        </w:tc>
        <w:tc>
          <w:tcPr>
            <w:tcW w:type="dxa" w:w="1460"/>
            <w:tcBorders>
              <w:top w:val="single" w:color="7c91b9" w:sz="4" w:space="0" w:shadow="0" w:frame="0"/>
              <w:left w:val="nil"/>
              <w:bottom w:val="single" w:color="e6e6e6" w:sz="8" w:space="0" w:shadow="0" w:frame="0"/>
              <w:right w:val="single" w:color="7c91b9" w:sz="4" w:space="0" w:shadow="0" w:frame="0"/>
            </w:tcBorders>
            <w:shd w:val="clear" w:color="auto" w:fill="f0f3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Style w:val="Hyperlink.1"/>
                <w:rFonts w:ascii="Arial" w:cs="Arial" w:hAnsi="Arial" w:eastAsia="Arial"/>
                <w:color w:val="0563c1"/>
                <w:sz w:val="16"/>
                <w:szCs w:val="16"/>
                <w:u w:val="single" w:color="0563c1"/>
              </w:rPr>
              <w:fldChar w:fldCharType="begin" w:fldLock="0"/>
            </w:r>
            <w:r>
              <w:rPr>
                <w:rStyle w:val="Hyperlink.1"/>
                <w:rFonts w:ascii="Arial" w:cs="Arial" w:hAnsi="Arial" w:eastAsia="Arial"/>
                <w:color w:val="0563c1"/>
                <w:sz w:val="16"/>
                <w:szCs w:val="16"/>
                <w:u w:val="single" w:color="0563c1"/>
              </w:rPr>
              <w:instrText xml:space="preserve"> HYPERLINK \l "September_2018" </w:instrText>
            </w:r>
            <w:r>
              <w:rPr>
                <w:rStyle w:val="Hyperlink.1"/>
                <w:rFonts w:ascii="Arial" w:cs="Arial" w:hAnsi="Arial" w:eastAsia="Arial"/>
                <w:color w:val="0563c1"/>
                <w:sz w:val="16"/>
                <w:szCs w:val="16"/>
                <w:u w:val="single" w:color="0563c1"/>
              </w:rPr>
              <w:fldChar w:fldCharType="separate" w:fldLock="0"/>
            </w:r>
            <w:r>
              <w:rPr>
                <w:rStyle w:val="Hyperlink.1"/>
                <w:rFonts w:ascii="Arial" w:hAnsi="Arial"/>
                <w:color w:val="0563c1"/>
                <w:sz w:val="16"/>
                <w:szCs w:val="16"/>
                <w:u w:val="single" w:color="0563c1"/>
                <w:rtl w:val="0"/>
                <w:lang w:val="en-US"/>
              </w:rPr>
              <w:t xml:space="preserve">September </w:t>
            </w:r>
            <w:r>
              <w:rPr>
                <w:rStyle w:val="Hyperlink.1"/>
                <w:rFonts w:ascii="Arial" w:hAnsi="Arial" w:hint="default"/>
                <w:color w:val="0563c1"/>
                <w:sz w:val="16"/>
                <w:szCs w:val="16"/>
                <w:u w:val="single" w:color="0563c1"/>
                <w:rtl w:val="0"/>
                <w:lang w:val="en-US"/>
              </w:rPr>
              <w:t>►</w:t>
            </w:r>
            <w:r>
              <w:rPr>
                <w:rFonts w:ascii="Arial" w:cs="Arial" w:hAnsi="Arial" w:eastAsia="Arial"/>
                <w:color w:val="345393"/>
                <w:sz w:val="16"/>
                <w:szCs w:val="16"/>
                <w:u w:color="345393"/>
              </w:rPr>
              <w:fldChar w:fldCharType="end" w:fldLock="0"/>
            </w:r>
          </w:p>
        </w:tc>
      </w:tr>
      <w:tr>
        <w:tblPrEx>
          <w:shd w:val="clear" w:color="auto" w:fill="5b9bd5"/>
        </w:tblPrEx>
        <w:trPr>
          <w:trHeight w:val="253" w:hRule="atLeast"/>
          <w:tblHeader/>
        </w:trPr>
        <w:tc>
          <w:tcPr>
            <w:tcW w:type="dxa" w:w="1460"/>
            <w:tcBorders>
              <w:top w:val="single" w:color="e6e6e6" w:sz="8" w:space="0" w:shadow="0" w:frame="0"/>
              <w:left w:val="single" w:color="25478b" w:sz="4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Sun</w:t>
            </w:r>
          </w:p>
        </w:tc>
        <w:tc>
          <w:tcPr>
            <w:tcW w:type="dxa" w:w="1460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Mon</w:t>
            </w:r>
          </w:p>
        </w:tc>
        <w:tc>
          <w:tcPr>
            <w:tcW w:type="dxa" w:w="1462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Tue</w:t>
            </w:r>
          </w:p>
        </w:tc>
        <w:tc>
          <w:tcPr>
            <w:tcW w:type="dxa" w:w="1460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Wed</w:t>
            </w:r>
          </w:p>
        </w:tc>
        <w:tc>
          <w:tcPr>
            <w:tcW w:type="dxa" w:w="1462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Thu</w:t>
            </w:r>
          </w:p>
        </w:tc>
        <w:tc>
          <w:tcPr>
            <w:tcW w:type="dxa" w:w="1460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Fri</w:t>
            </w:r>
          </w:p>
        </w:tc>
        <w:tc>
          <w:tcPr>
            <w:tcW w:type="dxa" w:w="1460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25478b" w:sz="4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Sat</w:t>
            </w:r>
          </w:p>
        </w:tc>
      </w:tr>
      <w:tr>
        <w:tblPrEx>
          <w:shd w:val="clear" w:color="auto" w:fill="d0ddef"/>
        </w:tblPrEx>
        <w:trPr>
          <w:trHeight w:val="1928" w:hRule="atLeast"/>
        </w:trPr>
        <w:tc>
          <w:tcPr>
            <w:tcW w:type="dxa" w:w="1460"/>
            <w:tcBorders>
              <w:top w:val="nil"/>
              <w:left w:val="single" w:color="25478b" w:sz="4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2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3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4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4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</w:tr>
      <w:tr>
        <w:tblPrEx>
          <w:shd w:val="clear" w:color="auto" w:fill="d0ddef"/>
        </w:tblPrEx>
        <w:trPr>
          <w:trHeight w:val="1948" w:hRule="atLeast"/>
        </w:trPr>
        <w:tc>
          <w:tcPr>
            <w:tcW w:type="dxa" w:w="1460"/>
            <w:tcBorders>
              <w:top w:val="single" w:color="25478b" w:sz="8" w:space="0" w:shadow="0" w:frame="0"/>
              <w:left w:val="single" w:color="25478b" w:sz="4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5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6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7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8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9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10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4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11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</w:tr>
      <w:tr>
        <w:tblPrEx>
          <w:shd w:val="clear" w:color="auto" w:fill="d0ddef"/>
        </w:tblPrEx>
        <w:trPr>
          <w:trHeight w:val="1948" w:hRule="atLeast"/>
        </w:trPr>
        <w:tc>
          <w:tcPr>
            <w:tcW w:type="dxa" w:w="1460"/>
            <w:tcBorders>
              <w:top w:val="single" w:color="25478b" w:sz="8" w:space="0" w:shadow="0" w:frame="0"/>
              <w:left w:val="single" w:color="25478b" w:sz="4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12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13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14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15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16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17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4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18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</w:tr>
      <w:tr>
        <w:tblPrEx>
          <w:shd w:val="clear" w:color="auto" w:fill="d0ddef"/>
        </w:tblPrEx>
        <w:trPr>
          <w:trHeight w:val="1948" w:hRule="atLeast"/>
        </w:trPr>
        <w:tc>
          <w:tcPr>
            <w:tcW w:type="dxa" w:w="1460"/>
            <w:tcBorders>
              <w:top w:val="single" w:color="25478b" w:sz="8" w:space="0" w:shadow="0" w:frame="0"/>
              <w:left w:val="single" w:color="25478b" w:sz="4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19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20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21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22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23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24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4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25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</w:tr>
      <w:tr>
        <w:tblPrEx>
          <w:shd w:val="clear" w:color="auto" w:fill="d0ddef"/>
        </w:tblPrEx>
        <w:trPr>
          <w:trHeight w:val="1948" w:hRule="atLeast"/>
        </w:trPr>
        <w:tc>
          <w:tcPr>
            <w:tcW w:type="dxa" w:w="1460"/>
            <w:tcBorders>
              <w:top w:val="single" w:color="25478b" w:sz="8" w:space="0" w:shadow="0" w:frame="0"/>
              <w:left w:val="single" w:color="25478b" w:sz="4" w:space="0" w:shadow="0" w:frame="0"/>
              <w:bottom w:val="single" w:color="25478b" w:sz="4" w:space="0" w:shadow="0" w:frame="0"/>
              <w:right w:val="single" w:color="25478b" w:sz="8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26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4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27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4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28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4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29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4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30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4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31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4" w:space="0" w:shadow="0" w:frame="0"/>
              <w:right w:val="single" w:color="25478b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after="0" w:line="240" w:lineRule="auto"/>
        <w:jc w:val="center"/>
      </w:pPr>
    </w:p>
    <w:p>
      <w:pPr>
        <w:pStyle w:val="Body"/>
        <w:spacing w:after="0" w:line="240" w:lineRule="auto"/>
      </w:pPr>
      <w:r>
        <w:br w:type="page"/>
      </w:r>
    </w:p>
    <w:p>
      <w:pPr>
        <w:pStyle w:val="Body"/>
        <w:spacing w:after="0" w:line="240" w:lineRule="auto"/>
      </w:pPr>
    </w:p>
    <w:tbl>
      <w:tblPr>
        <w:tblW w:w="1022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>
        <w:tblPrEx>
          <w:shd w:val="clear" w:color="auto" w:fill="5b9bd5"/>
        </w:tblPrEx>
        <w:trPr>
          <w:trHeight w:val="365" w:hRule="atLeast"/>
          <w:tblHeader/>
        </w:trPr>
        <w:tc>
          <w:tcPr>
            <w:tcW w:type="dxa" w:w="1460"/>
            <w:tcBorders>
              <w:top w:val="single" w:color="7c91b9" w:sz="4" w:space="0" w:shadow="0" w:frame="0"/>
              <w:left w:val="single" w:color="7c91b9" w:sz="4" w:space="0" w:shadow="0" w:frame="0"/>
              <w:bottom w:val="single" w:color="e6e6e6" w:sz="8" w:space="0" w:shadow="0" w:frame="0"/>
              <w:right w:val="nil"/>
            </w:tcBorders>
            <w:shd w:val="clear" w:color="auto" w:fill="f0f3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1"/>
                <w:rFonts w:ascii="Arial" w:cs="Arial" w:hAnsi="Arial" w:eastAsia="Arial"/>
                <w:color w:val="0563c1"/>
                <w:sz w:val="16"/>
                <w:szCs w:val="16"/>
                <w:u w:val="single" w:color="0563c1"/>
              </w:rPr>
              <w:fldChar w:fldCharType="begin" w:fldLock="0"/>
            </w:r>
            <w:r>
              <w:rPr>
                <w:rStyle w:val="Hyperlink.1"/>
                <w:rFonts w:ascii="Arial" w:cs="Arial" w:hAnsi="Arial" w:eastAsia="Arial"/>
                <w:color w:val="0563c1"/>
                <w:sz w:val="16"/>
                <w:szCs w:val="16"/>
                <w:u w:val="single" w:color="0563c1"/>
              </w:rPr>
              <w:instrText xml:space="preserve"> HYPERLINK \l "August_2018" </w:instrText>
            </w:r>
            <w:r>
              <w:rPr>
                <w:rStyle w:val="Hyperlink.1"/>
                <w:rFonts w:ascii="Arial" w:cs="Arial" w:hAnsi="Arial" w:eastAsia="Arial"/>
                <w:color w:val="0563c1"/>
                <w:sz w:val="16"/>
                <w:szCs w:val="16"/>
                <w:u w:val="single" w:color="0563c1"/>
              </w:rPr>
              <w:fldChar w:fldCharType="separate" w:fldLock="0"/>
            </w:r>
            <w:r>
              <w:rPr>
                <w:rStyle w:val="Hyperlink.1"/>
                <w:rFonts w:ascii="Arial" w:hAnsi="Arial" w:hint="default"/>
                <w:color w:val="0563c1"/>
                <w:sz w:val="16"/>
                <w:szCs w:val="16"/>
                <w:u w:val="single" w:color="0563c1"/>
                <w:rtl w:val="0"/>
                <w:lang w:val="en-US"/>
              </w:rPr>
              <w:t xml:space="preserve">◄ </w:t>
            </w:r>
            <w:r>
              <w:rPr>
                <w:rStyle w:val="Hyperlink.1"/>
                <w:rFonts w:ascii="Arial" w:hAnsi="Arial"/>
                <w:color w:val="0563c1"/>
                <w:sz w:val="16"/>
                <w:szCs w:val="16"/>
                <w:u w:val="single" w:color="0563c1"/>
                <w:rtl w:val="0"/>
                <w:lang w:val="en-US"/>
              </w:rPr>
              <w:t>August</w:t>
            </w:r>
            <w:r>
              <w:rPr>
                <w:rFonts w:ascii="Arial" w:cs="Arial" w:hAnsi="Arial" w:eastAsia="Arial"/>
                <w:color w:val="345393"/>
                <w:sz w:val="16"/>
                <w:szCs w:val="16"/>
                <w:u w:color="345393"/>
              </w:rPr>
              <w:fldChar w:fldCharType="end" w:fldLock="0"/>
            </w:r>
          </w:p>
        </w:tc>
        <w:tc>
          <w:tcPr>
            <w:tcW w:type="dxa" w:w="7304"/>
            <w:gridSpan w:val="5"/>
            <w:tcBorders>
              <w:top w:val="single" w:color="7c91b9" w:sz="4" w:space="0" w:shadow="0" w:frame="0"/>
              <w:left w:val="nil"/>
              <w:bottom w:val="single" w:color="e6e6e6" w:sz="8" w:space="0" w:shadow="0" w:frame="0"/>
              <w:right w:val="nil"/>
            </w:tcBorders>
            <w:shd w:val="clear" w:color="auto" w:fill="f0f3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25478b"/>
                <w:sz w:val="32"/>
                <w:szCs w:val="32"/>
                <w:u w:color="25478b"/>
                <w:rtl w:val="0"/>
                <w:lang w:val="en-US"/>
              </w:rPr>
              <w:t>September 2018</w:t>
            </w:r>
          </w:p>
        </w:tc>
        <w:tc>
          <w:tcPr>
            <w:tcW w:type="dxa" w:w="1460"/>
            <w:tcBorders>
              <w:top w:val="single" w:color="7c91b9" w:sz="4" w:space="0" w:shadow="0" w:frame="0"/>
              <w:left w:val="nil"/>
              <w:bottom w:val="single" w:color="e6e6e6" w:sz="8" w:space="0" w:shadow="0" w:frame="0"/>
              <w:right w:val="single" w:color="7c91b9" w:sz="4" w:space="0" w:shadow="0" w:frame="0"/>
            </w:tcBorders>
            <w:shd w:val="clear" w:color="auto" w:fill="f0f3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Style w:val="Hyperlink.1"/>
                <w:rFonts w:ascii="Arial" w:cs="Arial" w:hAnsi="Arial" w:eastAsia="Arial"/>
                <w:color w:val="0563c1"/>
                <w:sz w:val="16"/>
                <w:szCs w:val="16"/>
                <w:u w:val="single" w:color="0563c1"/>
              </w:rPr>
              <w:fldChar w:fldCharType="begin" w:fldLock="0"/>
            </w:r>
            <w:r>
              <w:rPr>
                <w:rStyle w:val="Hyperlink.1"/>
                <w:rFonts w:ascii="Arial" w:cs="Arial" w:hAnsi="Arial" w:eastAsia="Arial"/>
                <w:color w:val="0563c1"/>
                <w:sz w:val="16"/>
                <w:szCs w:val="16"/>
                <w:u w:val="single" w:color="0563c1"/>
              </w:rPr>
              <w:instrText xml:space="preserve"> HYPERLINK \l "October_2018" </w:instrText>
            </w:r>
            <w:r>
              <w:rPr>
                <w:rStyle w:val="Hyperlink.1"/>
                <w:rFonts w:ascii="Arial" w:cs="Arial" w:hAnsi="Arial" w:eastAsia="Arial"/>
                <w:color w:val="0563c1"/>
                <w:sz w:val="16"/>
                <w:szCs w:val="16"/>
                <w:u w:val="single" w:color="0563c1"/>
              </w:rPr>
              <w:fldChar w:fldCharType="separate" w:fldLock="0"/>
            </w:r>
            <w:r>
              <w:rPr>
                <w:rStyle w:val="Hyperlink.1"/>
                <w:rFonts w:ascii="Arial" w:hAnsi="Arial"/>
                <w:color w:val="0563c1"/>
                <w:sz w:val="16"/>
                <w:szCs w:val="16"/>
                <w:u w:val="single" w:color="0563c1"/>
                <w:rtl w:val="0"/>
                <w:lang w:val="en-US"/>
              </w:rPr>
              <w:t xml:space="preserve">October </w:t>
            </w:r>
            <w:r>
              <w:rPr>
                <w:rStyle w:val="Hyperlink.1"/>
                <w:rFonts w:ascii="Arial" w:hAnsi="Arial" w:hint="default"/>
                <w:color w:val="0563c1"/>
                <w:sz w:val="16"/>
                <w:szCs w:val="16"/>
                <w:u w:val="single" w:color="0563c1"/>
                <w:rtl w:val="0"/>
                <w:lang w:val="en-US"/>
              </w:rPr>
              <w:t>►</w:t>
            </w:r>
            <w:r>
              <w:rPr>
                <w:rFonts w:ascii="Arial" w:cs="Arial" w:hAnsi="Arial" w:eastAsia="Arial"/>
                <w:color w:val="345393"/>
                <w:sz w:val="16"/>
                <w:szCs w:val="16"/>
                <w:u w:color="345393"/>
              </w:rPr>
              <w:fldChar w:fldCharType="end" w:fldLock="0"/>
            </w:r>
          </w:p>
        </w:tc>
      </w:tr>
      <w:tr>
        <w:tblPrEx>
          <w:shd w:val="clear" w:color="auto" w:fill="5b9bd5"/>
        </w:tblPrEx>
        <w:trPr>
          <w:trHeight w:val="253" w:hRule="atLeast"/>
          <w:tblHeader/>
        </w:trPr>
        <w:tc>
          <w:tcPr>
            <w:tcW w:type="dxa" w:w="1460"/>
            <w:tcBorders>
              <w:top w:val="single" w:color="e6e6e6" w:sz="8" w:space="0" w:shadow="0" w:frame="0"/>
              <w:left w:val="single" w:color="25478b" w:sz="4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Sun</w:t>
            </w:r>
          </w:p>
        </w:tc>
        <w:tc>
          <w:tcPr>
            <w:tcW w:type="dxa" w:w="1460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Mon</w:t>
            </w:r>
          </w:p>
        </w:tc>
        <w:tc>
          <w:tcPr>
            <w:tcW w:type="dxa" w:w="1462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Tue</w:t>
            </w:r>
          </w:p>
        </w:tc>
        <w:tc>
          <w:tcPr>
            <w:tcW w:type="dxa" w:w="1460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Wed</w:t>
            </w:r>
          </w:p>
        </w:tc>
        <w:tc>
          <w:tcPr>
            <w:tcW w:type="dxa" w:w="1462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Thu</w:t>
            </w:r>
          </w:p>
        </w:tc>
        <w:tc>
          <w:tcPr>
            <w:tcW w:type="dxa" w:w="1460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Fri</w:t>
            </w:r>
          </w:p>
        </w:tc>
        <w:tc>
          <w:tcPr>
            <w:tcW w:type="dxa" w:w="1460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25478b" w:sz="4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Sat</w:t>
            </w:r>
          </w:p>
        </w:tc>
      </w:tr>
      <w:tr>
        <w:tblPrEx>
          <w:shd w:val="clear" w:color="auto" w:fill="d0ddef"/>
        </w:tblPrEx>
        <w:trPr>
          <w:trHeight w:val="1552" w:hRule="atLeast"/>
        </w:trPr>
        <w:tc>
          <w:tcPr>
            <w:tcW w:type="dxa" w:w="1460"/>
            <w:tcBorders>
              <w:top w:val="nil"/>
              <w:left w:val="single" w:color="25478b" w:sz="4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2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2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4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</w:tr>
      <w:tr>
        <w:tblPrEx>
          <w:shd w:val="clear" w:color="auto" w:fill="d0ddef"/>
        </w:tblPrEx>
        <w:trPr>
          <w:trHeight w:val="1572" w:hRule="atLeast"/>
        </w:trPr>
        <w:tc>
          <w:tcPr>
            <w:tcW w:type="dxa" w:w="1460"/>
            <w:tcBorders>
              <w:top w:val="single" w:color="25478b" w:sz="8" w:space="0" w:shadow="0" w:frame="0"/>
              <w:left w:val="single" w:color="25478b" w:sz="4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3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4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5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6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7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4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8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</w:tr>
      <w:tr>
        <w:tblPrEx>
          <w:shd w:val="clear" w:color="auto" w:fill="d0ddef"/>
        </w:tblPrEx>
        <w:trPr>
          <w:trHeight w:val="1572" w:hRule="atLeast"/>
        </w:trPr>
        <w:tc>
          <w:tcPr>
            <w:tcW w:type="dxa" w:w="1460"/>
            <w:tcBorders>
              <w:top w:val="single" w:color="25478b" w:sz="8" w:space="0" w:shadow="0" w:frame="0"/>
              <w:left w:val="single" w:color="25478b" w:sz="4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9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10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11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12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13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14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4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15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</w:tr>
      <w:tr>
        <w:tblPrEx>
          <w:shd w:val="clear" w:color="auto" w:fill="d0ddef"/>
        </w:tblPrEx>
        <w:trPr>
          <w:trHeight w:val="1572" w:hRule="atLeast"/>
        </w:trPr>
        <w:tc>
          <w:tcPr>
            <w:tcW w:type="dxa" w:w="1460"/>
            <w:tcBorders>
              <w:top w:val="single" w:color="25478b" w:sz="8" w:space="0" w:shadow="0" w:frame="0"/>
              <w:left w:val="single" w:color="25478b" w:sz="4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16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17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18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19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20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21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4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22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</w:tr>
      <w:tr>
        <w:tblPrEx>
          <w:shd w:val="clear" w:color="auto" w:fill="d0ddef"/>
        </w:tblPrEx>
        <w:trPr>
          <w:trHeight w:val="1572" w:hRule="atLeast"/>
        </w:trPr>
        <w:tc>
          <w:tcPr>
            <w:tcW w:type="dxa" w:w="1460"/>
            <w:tcBorders>
              <w:top w:val="single" w:color="25478b" w:sz="8" w:space="0" w:shadow="0" w:frame="0"/>
              <w:left w:val="single" w:color="25478b" w:sz="4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23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24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25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26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27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28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4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29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</w:tr>
      <w:tr>
        <w:tblPrEx>
          <w:shd w:val="clear" w:color="auto" w:fill="d0ddef"/>
        </w:tblPrEx>
        <w:trPr>
          <w:trHeight w:val="1572" w:hRule="atLeast"/>
        </w:trPr>
        <w:tc>
          <w:tcPr>
            <w:tcW w:type="dxa" w:w="1460"/>
            <w:tcBorders>
              <w:top w:val="single" w:color="25478b" w:sz="8" w:space="0" w:shadow="0" w:frame="0"/>
              <w:left w:val="single" w:color="25478b" w:sz="4" w:space="0" w:shadow="0" w:frame="0"/>
              <w:bottom w:val="single" w:color="25478b" w:sz="4" w:space="0" w:shadow="0" w:frame="0"/>
              <w:right w:val="single" w:color="25478b" w:sz="8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30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8764"/>
            <w:gridSpan w:val="6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4" w:space="0" w:shadow="0" w:frame="0"/>
              <w:right w:val="single" w:color="25478b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after="0" w:line="240" w:lineRule="auto"/>
        <w:jc w:val="center"/>
      </w:pPr>
    </w:p>
    <w:p>
      <w:pPr>
        <w:pStyle w:val="Body"/>
        <w:spacing w:after="0" w:line="240" w:lineRule="auto"/>
      </w:pPr>
      <w:r>
        <w:br w:type="page"/>
      </w:r>
    </w:p>
    <w:p>
      <w:pPr>
        <w:pStyle w:val="Body"/>
        <w:spacing w:after="0" w:line="240" w:lineRule="auto"/>
      </w:pPr>
    </w:p>
    <w:tbl>
      <w:tblPr>
        <w:tblW w:w="1022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>
        <w:tblPrEx>
          <w:shd w:val="clear" w:color="auto" w:fill="5b9bd5"/>
        </w:tblPrEx>
        <w:trPr>
          <w:trHeight w:val="365" w:hRule="atLeast"/>
          <w:tblHeader/>
        </w:trPr>
        <w:tc>
          <w:tcPr>
            <w:tcW w:type="dxa" w:w="1460"/>
            <w:tcBorders>
              <w:top w:val="single" w:color="7c91b9" w:sz="4" w:space="0" w:shadow="0" w:frame="0"/>
              <w:left w:val="single" w:color="7c91b9" w:sz="4" w:space="0" w:shadow="0" w:frame="0"/>
              <w:bottom w:val="single" w:color="e6e6e6" w:sz="8" w:space="0" w:shadow="0" w:frame="0"/>
              <w:right w:val="nil"/>
            </w:tcBorders>
            <w:shd w:val="clear" w:color="auto" w:fill="f0f3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1"/>
                <w:rFonts w:ascii="Arial" w:cs="Arial" w:hAnsi="Arial" w:eastAsia="Arial"/>
                <w:color w:val="0563c1"/>
                <w:sz w:val="16"/>
                <w:szCs w:val="16"/>
                <w:u w:val="single" w:color="0563c1"/>
              </w:rPr>
              <w:fldChar w:fldCharType="begin" w:fldLock="0"/>
            </w:r>
            <w:r>
              <w:rPr>
                <w:rStyle w:val="Hyperlink.1"/>
                <w:rFonts w:ascii="Arial" w:cs="Arial" w:hAnsi="Arial" w:eastAsia="Arial"/>
                <w:color w:val="0563c1"/>
                <w:sz w:val="16"/>
                <w:szCs w:val="16"/>
                <w:u w:val="single" w:color="0563c1"/>
              </w:rPr>
              <w:instrText xml:space="preserve"> HYPERLINK \l "September_2018" </w:instrText>
            </w:r>
            <w:r>
              <w:rPr>
                <w:rStyle w:val="Hyperlink.1"/>
                <w:rFonts w:ascii="Arial" w:cs="Arial" w:hAnsi="Arial" w:eastAsia="Arial"/>
                <w:color w:val="0563c1"/>
                <w:sz w:val="16"/>
                <w:szCs w:val="16"/>
                <w:u w:val="single" w:color="0563c1"/>
              </w:rPr>
              <w:fldChar w:fldCharType="separate" w:fldLock="0"/>
            </w:r>
            <w:r>
              <w:rPr>
                <w:rStyle w:val="Hyperlink.1"/>
                <w:rFonts w:ascii="Arial" w:hAnsi="Arial" w:hint="default"/>
                <w:color w:val="0563c1"/>
                <w:sz w:val="16"/>
                <w:szCs w:val="16"/>
                <w:u w:val="single" w:color="0563c1"/>
                <w:rtl w:val="0"/>
                <w:lang w:val="en-US"/>
              </w:rPr>
              <w:t xml:space="preserve">◄ </w:t>
            </w:r>
            <w:r>
              <w:rPr>
                <w:rStyle w:val="Hyperlink.1"/>
                <w:rFonts w:ascii="Arial" w:hAnsi="Arial"/>
                <w:color w:val="0563c1"/>
                <w:sz w:val="16"/>
                <w:szCs w:val="16"/>
                <w:u w:val="single" w:color="0563c1"/>
                <w:rtl w:val="0"/>
                <w:lang w:val="en-US"/>
              </w:rPr>
              <w:t>September</w:t>
            </w:r>
            <w:r>
              <w:rPr>
                <w:rFonts w:ascii="Arial" w:cs="Arial" w:hAnsi="Arial" w:eastAsia="Arial"/>
                <w:color w:val="345393"/>
                <w:sz w:val="16"/>
                <w:szCs w:val="16"/>
                <w:u w:color="345393"/>
              </w:rPr>
              <w:fldChar w:fldCharType="end" w:fldLock="0"/>
            </w:r>
          </w:p>
        </w:tc>
        <w:tc>
          <w:tcPr>
            <w:tcW w:type="dxa" w:w="7304"/>
            <w:gridSpan w:val="5"/>
            <w:tcBorders>
              <w:top w:val="single" w:color="7c91b9" w:sz="4" w:space="0" w:shadow="0" w:frame="0"/>
              <w:left w:val="nil"/>
              <w:bottom w:val="single" w:color="e6e6e6" w:sz="8" w:space="0" w:shadow="0" w:frame="0"/>
              <w:right w:val="nil"/>
            </w:tcBorders>
            <w:shd w:val="clear" w:color="auto" w:fill="f0f3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25478b"/>
                <w:sz w:val="32"/>
                <w:szCs w:val="32"/>
                <w:u w:color="25478b"/>
                <w:rtl w:val="0"/>
                <w:lang w:val="en-US"/>
              </w:rPr>
              <w:t>October 2018</w:t>
            </w:r>
          </w:p>
        </w:tc>
        <w:tc>
          <w:tcPr>
            <w:tcW w:type="dxa" w:w="1460"/>
            <w:tcBorders>
              <w:top w:val="single" w:color="7c91b9" w:sz="4" w:space="0" w:shadow="0" w:frame="0"/>
              <w:left w:val="nil"/>
              <w:bottom w:val="single" w:color="e6e6e6" w:sz="8" w:space="0" w:shadow="0" w:frame="0"/>
              <w:right w:val="single" w:color="7c91b9" w:sz="4" w:space="0" w:shadow="0" w:frame="0"/>
            </w:tcBorders>
            <w:shd w:val="clear" w:color="auto" w:fill="f0f3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Style w:val="Hyperlink.1"/>
                <w:rFonts w:ascii="Arial" w:cs="Arial" w:hAnsi="Arial" w:eastAsia="Arial"/>
                <w:color w:val="0563c1"/>
                <w:sz w:val="16"/>
                <w:szCs w:val="16"/>
                <w:u w:val="single" w:color="0563c1"/>
              </w:rPr>
              <w:fldChar w:fldCharType="begin" w:fldLock="0"/>
            </w:r>
            <w:r>
              <w:rPr>
                <w:rStyle w:val="Hyperlink.1"/>
                <w:rFonts w:ascii="Arial" w:cs="Arial" w:hAnsi="Arial" w:eastAsia="Arial"/>
                <w:color w:val="0563c1"/>
                <w:sz w:val="16"/>
                <w:szCs w:val="16"/>
                <w:u w:val="single" w:color="0563c1"/>
              </w:rPr>
              <w:instrText xml:space="preserve"> HYPERLINK \l "November_2018" </w:instrText>
            </w:r>
            <w:r>
              <w:rPr>
                <w:rStyle w:val="Hyperlink.1"/>
                <w:rFonts w:ascii="Arial" w:cs="Arial" w:hAnsi="Arial" w:eastAsia="Arial"/>
                <w:color w:val="0563c1"/>
                <w:sz w:val="16"/>
                <w:szCs w:val="16"/>
                <w:u w:val="single" w:color="0563c1"/>
              </w:rPr>
              <w:fldChar w:fldCharType="separate" w:fldLock="0"/>
            </w:r>
            <w:r>
              <w:rPr>
                <w:rStyle w:val="Hyperlink.1"/>
                <w:rFonts w:ascii="Arial" w:hAnsi="Arial"/>
                <w:color w:val="0563c1"/>
                <w:sz w:val="16"/>
                <w:szCs w:val="16"/>
                <w:u w:val="single" w:color="0563c1"/>
                <w:rtl w:val="0"/>
                <w:lang w:val="en-US"/>
              </w:rPr>
              <w:t xml:space="preserve">November </w:t>
            </w:r>
            <w:r>
              <w:rPr>
                <w:rStyle w:val="Hyperlink.1"/>
                <w:rFonts w:ascii="Arial" w:hAnsi="Arial" w:hint="default"/>
                <w:color w:val="0563c1"/>
                <w:sz w:val="16"/>
                <w:szCs w:val="16"/>
                <w:u w:val="single" w:color="0563c1"/>
                <w:rtl w:val="0"/>
                <w:lang w:val="en-US"/>
              </w:rPr>
              <w:t>►</w:t>
            </w:r>
            <w:r>
              <w:rPr>
                <w:rFonts w:ascii="Arial" w:cs="Arial" w:hAnsi="Arial" w:eastAsia="Arial"/>
                <w:color w:val="345393"/>
                <w:sz w:val="16"/>
                <w:szCs w:val="16"/>
                <w:u w:color="345393"/>
              </w:rPr>
              <w:fldChar w:fldCharType="end" w:fldLock="0"/>
            </w:r>
          </w:p>
        </w:tc>
      </w:tr>
      <w:tr>
        <w:tblPrEx>
          <w:shd w:val="clear" w:color="auto" w:fill="5b9bd5"/>
        </w:tblPrEx>
        <w:trPr>
          <w:trHeight w:val="253" w:hRule="atLeast"/>
          <w:tblHeader/>
        </w:trPr>
        <w:tc>
          <w:tcPr>
            <w:tcW w:type="dxa" w:w="1460"/>
            <w:tcBorders>
              <w:top w:val="single" w:color="e6e6e6" w:sz="8" w:space="0" w:shadow="0" w:frame="0"/>
              <w:left w:val="single" w:color="25478b" w:sz="4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Sun</w:t>
            </w:r>
          </w:p>
        </w:tc>
        <w:tc>
          <w:tcPr>
            <w:tcW w:type="dxa" w:w="1460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Mon</w:t>
            </w:r>
          </w:p>
        </w:tc>
        <w:tc>
          <w:tcPr>
            <w:tcW w:type="dxa" w:w="1462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Tue</w:t>
            </w:r>
          </w:p>
        </w:tc>
        <w:tc>
          <w:tcPr>
            <w:tcW w:type="dxa" w:w="1460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Wed</w:t>
            </w:r>
          </w:p>
        </w:tc>
        <w:tc>
          <w:tcPr>
            <w:tcW w:type="dxa" w:w="1462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Thu</w:t>
            </w:r>
          </w:p>
        </w:tc>
        <w:tc>
          <w:tcPr>
            <w:tcW w:type="dxa" w:w="1460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Fri</w:t>
            </w:r>
          </w:p>
        </w:tc>
        <w:tc>
          <w:tcPr>
            <w:tcW w:type="dxa" w:w="1460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25478b" w:sz="4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Sat</w:t>
            </w:r>
          </w:p>
        </w:tc>
      </w:tr>
      <w:tr>
        <w:tblPrEx>
          <w:shd w:val="clear" w:color="auto" w:fill="d0ddef"/>
        </w:tblPrEx>
        <w:trPr>
          <w:trHeight w:val="1928" w:hRule="atLeast"/>
        </w:trPr>
        <w:tc>
          <w:tcPr>
            <w:tcW w:type="dxa" w:w="1460"/>
            <w:tcBorders>
              <w:top w:val="nil"/>
              <w:left w:val="single" w:color="25478b" w:sz="4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3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4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5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4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6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</w:tr>
      <w:tr>
        <w:tblPrEx>
          <w:shd w:val="clear" w:color="auto" w:fill="d0ddef"/>
        </w:tblPrEx>
        <w:trPr>
          <w:trHeight w:val="1948" w:hRule="atLeast"/>
        </w:trPr>
        <w:tc>
          <w:tcPr>
            <w:tcW w:type="dxa" w:w="1460"/>
            <w:tcBorders>
              <w:top w:val="single" w:color="25478b" w:sz="8" w:space="0" w:shadow="0" w:frame="0"/>
              <w:left w:val="single" w:color="25478b" w:sz="4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7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8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9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10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11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12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4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13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</w:tr>
      <w:tr>
        <w:tblPrEx>
          <w:shd w:val="clear" w:color="auto" w:fill="d0ddef"/>
        </w:tblPrEx>
        <w:trPr>
          <w:trHeight w:val="1948" w:hRule="atLeast"/>
        </w:trPr>
        <w:tc>
          <w:tcPr>
            <w:tcW w:type="dxa" w:w="1460"/>
            <w:tcBorders>
              <w:top w:val="single" w:color="25478b" w:sz="8" w:space="0" w:shadow="0" w:frame="0"/>
              <w:left w:val="single" w:color="25478b" w:sz="4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14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15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16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17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18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19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4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20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</w:tr>
      <w:tr>
        <w:tblPrEx>
          <w:shd w:val="clear" w:color="auto" w:fill="d0ddef"/>
        </w:tblPrEx>
        <w:trPr>
          <w:trHeight w:val="1948" w:hRule="atLeast"/>
        </w:trPr>
        <w:tc>
          <w:tcPr>
            <w:tcW w:type="dxa" w:w="1460"/>
            <w:tcBorders>
              <w:top w:val="single" w:color="25478b" w:sz="8" w:space="0" w:shadow="0" w:frame="0"/>
              <w:left w:val="single" w:color="25478b" w:sz="4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21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22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23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24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25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26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4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27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</w:tr>
      <w:tr>
        <w:tblPrEx>
          <w:shd w:val="clear" w:color="auto" w:fill="d0ddef"/>
        </w:tblPrEx>
        <w:trPr>
          <w:trHeight w:val="1948" w:hRule="atLeast"/>
        </w:trPr>
        <w:tc>
          <w:tcPr>
            <w:tcW w:type="dxa" w:w="1460"/>
            <w:tcBorders>
              <w:top w:val="single" w:color="25478b" w:sz="8" w:space="0" w:shadow="0" w:frame="0"/>
              <w:left w:val="single" w:color="25478b" w:sz="4" w:space="0" w:shadow="0" w:frame="0"/>
              <w:bottom w:val="single" w:color="25478b" w:sz="4" w:space="0" w:shadow="0" w:frame="0"/>
              <w:right w:val="single" w:color="25478b" w:sz="8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28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4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29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4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30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4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31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4382"/>
            <w:gridSpan w:val="3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4" w:space="0" w:shadow="0" w:frame="0"/>
              <w:right w:val="single" w:color="25478b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after="0" w:line="240" w:lineRule="auto"/>
        <w:jc w:val="center"/>
      </w:pPr>
    </w:p>
    <w:p>
      <w:pPr>
        <w:pStyle w:val="Body"/>
        <w:spacing w:after="0" w:line="240" w:lineRule="auto"/>
        <w:jc w:val="right"/>
      </w:pPr>
      <w:r>
        <w:rPr>
          <w:color w:val="666699"/>
          <w:sz w:val="16"/>
          <w:szCs w:val="16"/>
          <w:u w:color="666699"/>
          <w:rtl w:val="0"/>
          <w:lang w:val="en-US"/>
        </w:rPr>
        <w:t xml:space="preserve">More Calendars from WinCalendar: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"https://www.wincalendar.com/2018-Word-Calendar"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en-US"/>
        </w:rPr>
        <w:t>Word Calendar</w:t>
      </w:r>
      <w:r>
        <w:rPr/>
        <w:fldChar w:fldCharType="end" w:fldLock="0"/>
      </w:r>
      <w:r>
        <w:rPr>
          <w:color w:val="666699"/>
          <w:sz w:val="16"/>
          <w:szCs w:val="16"/>
          <w:u w:color="666699"/>
          <w:rtl w:val="0"/>
        </w:rPr>
        <w:t xml:space="preserve">,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"https://www.wincalendar.com/2018-Excel-Calendar"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es-ES_tradnl"/>
        </w:rPr>
        <w:t>Excel Calendar</w:t>
      </w:r>
      <w:r>
        <w:rPr/>
        <w:fldChar w:fldCharType="end" w:fldLock="0"/>
      </w:r>
      <w:r>
        <w:rPr>
          <w:color w:val="666699"/>
          <w:sz w:val="16"/>
          <w:szCs w:val="16"/>
          <w:u w:color="666699"/>
          <w:rtl w:val="0"/>
        </w:rPr>
        <w:t xml:space="preserve">,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"https://www.wincalendar.com/Holiday-Calendar-with-Today"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de-DE"/>
        </w:rPr>
        <w:t>Online Calendar</w:t>
      </w:r>
      <w:r>
        <w:rPr/>
        <w:fldChar w:fldCharType="end" w:fldLock="0"/>
      </w:r>
      <w:r>
        <w:rPr>
          <w:color w:val="666699"/>
          <w:sz w:val="16"/>
          <w:szCs w:val="16"/>
          <w:u w:color="666699"/>
        </w:rPr>
        <w:br w:type="page"/>
      </w:r>
    </w:p>
    <w:p>
      <w:pPr>
        <w:pStyle w:val="Body"/>
        <w:spacing w:after="0" w:line="240" w:lineRule="auto"/>
        <w:jc w:val="right"/>
      </w:pPr>
    </w:p>
    <w:tbl>
      <w:tblPr>
        <w:tblW w:w="1022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>
        <w:tblPrEx>
          <w:shd w:val="clear" w:color="auto" w:fill="5b9bd5"/>
        </w:tblPrEx>
        <w:trPr>
          <w:trHeight w:val="365" w:hRule="atLeast"/>
          <w:tblHeader/>
        </w:trPr>
        <w:tc>
          <w:tcPr>
            <w:tcW w:type="dxa" w:w="1460"/>
            <w:tcBorders>
              <w:top w:val="single" w:color="7c91b9" w:sz="4" w:space="0" w:shadow="0" w:frame="0"/>
              <w:left w:val="single" w:color="7c91b9" w:sz="4" w:space="0" w:shadow="0" w:frame="0"/>
              <w:bottom w:val="single" w:color="e6e6e6" w:sz="8" w:space="0" w:shadow="0" w:frame="0"/>
              <w:right w:val="nil"/>
            </w:tcBorders>
            <w:shd w:val="clear" w:color="auto" w:fill="f0f3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1"/>
                <w:rFonts w:ascii="Arial" w:cs="Arial" w:hAnsi="Arial" w:eastAsia="Arial"/>
                <w:color w:val="0563c1"/>
                <w:sz w:val="16"/>
                <w:szCs w:val="16"/>
                <w:u w:val="single" w:color="0563c1"/>
              </w:rPr>
              <w:fldChar w:fldCharType="begin" w:fldLock="0"/>
            </w:r>
            <w:r>
              <w:rPr>
                <w:rStyle w:val="Hyperlink.1"/>
                <w:rFonts w:ascii="Arial" w:cs="Arial" w:hAnsi="Arial" w:eastAsia="Arial"/>
                <w:color w:val="0563c1"/>
                <w:sz w:val="16"/>
                <w:szCs w:val="16"/>
                <w:u w:val="single" w:color="0563c1"/>
              </w:rPr>
              <w:instrText xml:space="preserve"> HYPERLINK \l "October_2018" </w:instrText>
            </w:r>
            <w:r>
              <w:rPr>
                <w:rStyle w:val="Hyperlink.1"/>
                <w:rFonts w:ascii="Arial" w:cs="Arial" w:hAnsi="Arial" w:eastAsia="Arial"/>
                <w:color w:val="0563c1"/>
                <w:sz w:val="16"/>
                <w:szCs w:val="16"/>
                <w:u w:val="single" w:color="0563c1"/>
              </w:rPr>
              <w:fldChar w:fldCharType="separate" w:fldLock="0"/>
            </w:r>
            <w:r>
              <w:rPr>
                <w:rStyle w:val="Hyperlink.1"/>
                <w:rFonts w:ascii="Arial" w:hAnsi="Arial" w:hint="default"/>
                <w:color w:val="0563c1"/>
                <w:sz w:val="16"/>
                <w:szCs w:val="16"/>
                <w:u w:val="single" w:color="0563c1"/>
                <w:rtl w:val="0"/>
                <w:lang w:val="en-US"/>
              </w:rPr>
              <w:t xml:space="preserve">◄ </w:t>
            </w:r>
            <w:r>
              <w:rPr>
                <w:rStyle w:val="Hyperlink.1"/>
                <w:rFonts w:ascii="Arial" w:hAnsi="Arial"/>
                <w:color w:val="0563c1"/>
                <w:sz w:val="16"/>
                <w:szCs w:val="16"/>
                <w:u w:val="single" w:color="0563c1"/>
                <w:rtl w:val="0"/>
                <w:lang w:val="en-US"/>
              </w:rPr>
              <w:t>October</w:t>
            </w:r>
            <w:r>
              <w:rPr>
                <w:rFonts w:ascii="Arial" w:cs="Arial" w:hAnsi="Arial" w:eastAsia="Arial"/>
                <w:color w:val="345393"/>
                <w:sz w:val="16"/>
                <w:szCs w:val="16"/>
                <w:u w:color="345393"/>
              </w:rPr>
              <w:fldChar w:fldCharType="end" w:fldLock="0"/>
            </w:r>
          </w:p>
        </w:tc>
        <w:tc>
          <w:tcPr>
            <w:tcW w:type="dxa" w:w="7304"/>
            <w:gridSpan w:val="5"/>
            <w:tcBorders>
              <w:top w:val="single" w:color="7c91b9" w:sz="4" w:space="0" w:shadow="0" w:frame="0"/>
              <w:left w:val="nil"/>
              <w:bottom w:val="single" w:color="e6e6e6" w:sz="8" w:space="0" w:shadow="0" w:frame="0"/>
              <w:right w:val="nil"/>
            </w:tcBorders>
            <w:shd w:val="clear" w:color="auto" w:fill="f0f3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25478b"/>
                <w:sz w:val="32"/>
                <w:szCs w:val="32"/>
                <w:u w:color="25478b"/>
                <w:rtl w:val="0"/>
                <w:lang w:val="en-US"/>
              </w:rPr>
              <w:t>November 2018</w:t>
            </w:r>
          </w:p>
        </w:tc>
        <w:tc>
          <w:tcPr>
            <w:tcW w:type="dxa" w:w="1460"/>
            <w:tcBorders>
              <w:top w:val="single" w:color="7c91b9" w:sz="4" w:space="0" w:shadow="0" w:frame="0"/>
              <w:left w:val="nil"/>
              <w:bottom w:val="single" w:color="e6e6e6" w:sz="8" w:space="0" w:shadow="0" w:frame="0"/>
              <w:right w:val="single" w:color="7c91b9" w:sz="4" w:space="0" w:shadow="0" w:frame="0"/>
            </w:tcBorders>
            <w:shd w:val="clear" w:color="auto" w:fill="f0f3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Style w:val="Hyperlink.1"/>
                <w:rFonts w:ascii="Arial" w:cs="Arial" w:hAnsi="Arial" w:eastAsia="Arial"/>
                <w:color w:val="0563c1"/>
                <w:sz w:val="16"/>
                <w:szCs w:val="16"/>
                <w:u w:val="single" w:color="0563c1"/>
              </w:rPr>
              <w:fldChar w:fldCharType="begin" w:fldLock="0"/>
            </w:r>
            <w:r>
              <w:rPr>
                <w:rStyle w:val="Hyperlink.1"/>
                <w:rFonts w:ascii="Arial" w:cs="Arial" w:hAnsi="Arial" w:eastAsia="Arial"/>
                <w:color w:val="0563c1"/>
                <w:sz w:val="16"/>
                <w:szCs w:val="16"/>
                <w:u w:val="single" w:color="0563c1"/>
              </w:rPr>
              <w:instrText xml:space="preserve"> HYPERLINK \l "December_2018" </w:instrText>
            </w:r>
            <w:r>
              <w:rPr>
                <w:rStyle w:val="Hyperlink.1"/>
                <w:rFonts w:ascii="Arial" w:cs="Arial" w:hAnsi="Arial" w:eastAsia="Arial"/>
                <w:color w:val="0563c1"/>
                <w:sz w:val="16"/>
                <w:szCs w:val="16"/>
                <w:u w:val="single" w:color="0563c1"/>
              </w:rPr>
              <w:fldChar w:fldCharType="separate" w:fldLock="0"/>
            </w:r>
            <w:r>
              <w:rPr>
                <w:rStyle w:val="Hyperlink.1"/>
                <w:rFonts w:ascii="Arial" w:hAnsi="Arial"/>
                <w:color w:val="0563c1"/>
                <w:sz w:val="16"/>
                <w:szCs w:val="16"/>
                <w:u w:val="single" w:color="0563c1"/>
                <w:rtl w:val="0"/>
                <w:lang w:val="en-US"/>
              </w:rPr>
              <w:t xml:space="preserve">December </w:t>
            </w:r>
            <w:r>
              <w:rPr>
                <w:rStyle w:val="Hyperlink.1"/>
                <w:rFonts w:ascii="Arial" w:hAnsi="Arial" w:hint="default"/>
                <w:color w:val="0563c1"/>
                <w:sz w:val="16"/>
                <w:szCs w:val="16"/>
                <w:u w:val="single" w:color="0563c1"/>
                <w:rtl w:val="0"/>
                <w:lang w:val="en-US"/>
              </w:rPr>
              <w:t>►</w:t>
            </w:r>
            <w:r>
              <w:rPr>
                <w:rFonts w:ascii="Arial" w:cs="Arial" w:hAnsi="Arial" w:eastAsia="Arial"/>
                <w:color w:val="345393"/>
                <w:sz w:val="16"/>
                <w:szCs w:val="16"/>
                <w:u w:color="345393"/>
              </w:rPr>
              <w:fldChar w:fldCharType="end" w:fldLock="0"/>
            </w:r>
          </w:p>
        </w:tc>
      </w:tr>
      <w:tr>
        <w:tblPrEx>
          <w:shd w:val="clear" w:color="auto" w:fill="5b9bd5"/>
        </w:tblPrEx>
        <w:trPr>
          <w:trHeight w:val="253" w:hRule="atLeast"/>
          <w:tblHeader/>
        </w:trPr>
        <w:tc>
          <w:tcPr>
            <w:tcW w:type="dxa" w:w="1460"/>
            <w:tcBorders>
              <w:top w:val="single" w:color="e6e6e6" w:sz="8" w:space="0" w:shadow="0" w:frame="0"/>
              <w:left w:val="single" w:color="25478b" w:sz="4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Sun</w:t>
            </w:r>
          </w:p>
        </w:tc>
        <w:tc>
          <w:tcPr>
            <w:tcW w:type="dxa" w:w="1460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Mon</w:t>
            </w:r>
          </w:p>
        </w:tc>
        <w:tc>
          <w:tcPr>
            <w:tcW w:type="dxa" w:w="1462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Tue</w:t>
            </w:r>
          </w:p>
        </w:tc>
        <w:tc>
          <w:tcPr>
            <w:tcW w:type="dxa" w:w="1460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Wed</w:t>
            </w:r>
          </w:p>
        </w:tc>
        <w:tc>
          <w:tcPr>
            <w:tcW w:type="dxa" w:w="1462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Thu</w:t>
            </w:r>
          </w:p>
        </w:tc>
        <w:tc>
          <w:tcPr>
            <w:tcW w:type="dxa" w:w="1460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Fri</w:t>
            </w:r>
          </w:p>
        </w:tc>
        <w:tc>
          <w:tcPr>
            <w:tcW w:type="dxa" w:w="1460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25478b" w:sz="4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Sat</w:t>
            </w:r>
          </w:p>
        </w:tc>
      </w:tr>
      <w:tr>
        <w:tblPrEx>
          <w:shd w:val="clear" w:color="auto" w:fill="d0ddef"/>
        </w:tblPrEx>
        <w:trPr>
          <w:trHeight w:val="1928" w:hRule="atLeast"/>
        </w:trPr>
        <w:tc>
          <w:tcPr>
            <w:tcW w:type="dxa" w:w="1460"/>
            <w:tcBorders>
              <w:top w:val="nil"/>
              <w:left w:val="single" w:color="25478b" w:sz="4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2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2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4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3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</w:tr>
      <w:tr>
        <w:tblPrEx>
          <w:shd w:val="clear" w:color="auto" w:fill="d0ddef"/>
        </w:tblPrEx>
        <w:trPr>
          <w:trHeight w:val="1948" w:hRule="atLeast"/>
        </w:trPr>
        <w:tc>
          <w:tcPr>
            <w:tcW w:type="dxa" w:w="1460"/>
            <w:tcBorders>
              <w:top w:val="single" w:color="25478b" w:sz="8" w:space="0" w:shadow="0" w:frame="0"/>
              <w:left w:val="single" w:color="25478b" w:sz="4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4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5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6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7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8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9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4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10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</w:tr>
      <w:tr>
        <w:tblPrEx>
          <w:shd w:val="clear" w:color="auto" w:fill="d0ddef"/>
        </w:tblPrEx>
        <w:trPr>
          <w:trHeight w:val="1948" w:hRule="atLeast"/>
        </w:trPr>
        <w:tc>
          <w:tcPr>
            <w:tcW w:type="dxa" w:w="1460"/>
            <w:tcBorders>
              <w:top w:val="single" w:color="25478b" w:sz="8" w:space="0" w:shadow="0" w:frame="0"/>
              <w:left w:val="single" w:color="25478b" w:sz="4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11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12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13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14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15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16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4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17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</w:tr>
      <w:tr>
        <w:tblPrEx>
          <w:shd w:val="clear" w:color="auto" w:fill="d0ddef"/>
        </w:tblPrEx>
        <w:trPr>
          <w:trHeight w:val="1948" w:hRule="atLeast"/>
        </w:trPr>
        <w:tc>
          <w:tcPr>
            <w:tcW w:type="dxa" w:w="1460"/>
            <w:tcBorders>
              <w:top w:val="single" w:color="25478b" w:sz="8" w:space="0" w:shadow="0" w:frame="0"/>
              <w:left w:val="single" w:color="25478b" w:sz="4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18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19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20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21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22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23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4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24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</w:tr>
      <w:tr>
        <w:tblPrEx>
          <w:shd w:val="clear" w:color="auto" w:fill="d0ddef"/>
        </w:tblPrEx>
        <w:trPr>
          <w:trHeight w:val="1948" w:hRule="atLeast"/>
        </w:trPr>
        <w:tc>
          <w:tcPr>
            <w:tcW w:type="dxa" w:w="1460"/>
            <w:tcBorders>
              <w:top w:val="single" w:color="25478b" w:sz="8" w:space="0" w:shadow="0" w:frame="0"/>
              <w:left w:val="single" w:color="25478b" w:sz="4" w:space="0" w:shadow="0" w:frame="0"/>
              <w:bottom w:val="single" w:color="25478b" w:sz="4" w:space="0" w:shadow="0" w:frame="0"/>
              <w:right w:val="single" w:color="25478b" w:sz="8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25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4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26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4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27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4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28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4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29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4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30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4" w:space="0" w:shadow="0" w:frame="0"/>
              <w:right w:val="single" w:color="25478b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after="0" w:line="240" w:lineRule="auto"/>
        <w:jc w:val="center"/>
      </w:pPr>
    </w:p>
    <w:p>
      <w:pPr>
        <w:pStyle w:val="Body"/>
        <w:spacing w:after="0" w:line="240" w:lineRule="auto"/>
      </w:pPr>
      <w:r>
        <w:br w:type="page"/>
      </w:r>
    </w:p>
    <w:p>
      <w:pPr>
        <w:pStyle w:val="Body"/>
        <w:spacing w:after="0" w:line="240" w:lineRule="auto"/>
        <w:jc w:val="right"/>
      </w:pPr>
    </w:p>
    <w:tbl>
      <w:tblPr>
        <w:tblW w:w="1022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>
        <w:tblPrEx>
          <w:shd w:val="clear" w:color="auto" w:fill="5b9bd5"/>
        </w:tblPrEx>
        <w:trPr>
          <w:trHeight w:val="365" w:hRule="atLeast"/>
          <w:tblHeader/>
        </w:trPr>
        <w:tc>
          <w:tcPr>
            <w:tcW w:type="dxa" w:w="1460"/>
            <w:tcBorders>
              <w:top w:val="single" w:color="7c91b9" w:sz="4" w:space="0" w:shadow="0" w:frame="0"/>
              <w:left w:val="single" w:color="7c91b9" w:sz="4" w:space="0" w:shadow="0" w:frame="0"/>
              <w:bottom w:val="single" w:color="e6e6e6" w:sz="8" w:space="0" w:shadow="0" w:frame="0"/>
              <w:right w:val="nil"/>
            </w:tcBorders>
            <w:shd w:val="clear" w:color="auto" w:fill="f0f3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1"/>
                <w:rFonts w:ascii="Arial" w:cs="Arial" w:hAnsi="Arial" w:eastAsia="Arial"/>
                <w:color w:val="0563c1"/>
                <w:sz w:val="16"/>
                <w:szCs w:val="16"/>
                <w:u w:val="single" w:color="0563c1"/>
              </w:rPr>
              <w:fldChar w:fldCharType="begin" w:fldLock="0"/>
            </w:r>
            <w:r>
              <w:rPr>
                <w:rStyle w:val="Hyperlink.1"/>
                <w:rFonts w:ascii="Arial" w:cs="Arial" w:hAnsi="Arial" w:eastAsia="Arial"/>
                <w:color w:val="0563c1"/>
                <w:sz w:val="16"/>
                <w:szCs w:val="16"/>
                <w:u w:val="single" w:color="0563c1"/>
              </w:rPr>
              <w:instrText xml:space="preserve"> HYPERLINK \l "November_2018" </w:instrText>
            </w:r>
            <w:r>
              <w:rPr>
                <w:rStyle w:val="Hyperlink.1"/>
                <w:rFonts w:ascii="Arial" w:cs="Arial" w:hAnsi="Arial" w:eastAsia="Arial"/>
                <w:color w:val="0563c1"/>
                <w:sz w:val="16"/>
                <w:szCs w:val="16"/>
                <w:u w:val="single" w:color="0563c1"/>
              </w:rPr>
              <w:fldChar w:fldCharType="separate" w:fldLock="0"/>
            </w:r>
            <w:r>
              <w:rPr>
                <w:rStyle w:val="Hyperlink.1"/>
                <w:rFonts w:ascii="Arial" w:hAnsi="Arial" w:hint="default"/>
                <w:color w:val="0563c1"/>
                <w:sz w:val="16"/>
                <w:szCs w:val="16"/>
                <w:u w:val="single" w:color="0563c1"/>
                <w:rtl w:val="0"/>
                <w:lang w:val="en-US"/>
              </w:rPr>
              <w:t xml:space="preserve">◄ </w:t>
            </w:r>
            <w:r>
              <w:rPr>
                <w:rStyle w:val="Hyperlink.1"/>
                <w:rFonts w:ascii="Arial" w:hAnsi="Arial"/>
                <w:color w:val="0563c1"/>
                <w:sz w:val="16"/>
                <w:szCs w:val="16"/>
                <w:u w:val="single" w:color="0563c1"/>
                <w:rtl w:val="0"/>
                <w:lang w:val="en-US"/>
              </w:rPr>
              <w:t>November</w:t>
            </w:r>
            <w:r>
              <w:rPr>
                <w:rFonts w:ascii="Arial" w:cs="Arial" w:hAnsi="Arial" w:eastAsia="Arial"/>
                <w:color w:val="345393"/>
                <w:sz w:val="16"/>
                <w:szCs w:val="16"/>
                <w:u w:color="345393"/>
              </w:rPr>
              <w:fldChar w:fldCharType="end" w:fldLock="0"/>
            </w:r>
          </w:p>
        </w:tc>
        <w:tc>
          <w:tcPr>
            <w:tcW w:type="dxa" w:w="7304"/>
            <w:gridSpan w:val="5"/>
            <w:tcBorders>
              <w:top w:val="single" w:color="7c91b9" w:sz="4" w:space="0" w:shadow="0" w:frame="0"/>
              <w:left w:val="nil"/>
              <w:bottom w:val="single" w:color="e6e6e6" w:sz="8" w:space="0" w:shadow="0" w:frame="0"/>
              <w:right w:val="nil"/>
            </w:tcBorders>
            <w:shd w:val="clear" w:color="auto" w:fill="f0f3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25478b"/>
                <w:sz w:val="32"/>
                <w:szCs w:val="32"/>
                <w:u w:color="25478b"/>
                <w:rtl w:val="0"/>
                <w:lang w:val="en-US"/>
              </w:rPr>
              <w:t>December 2018</w:t>
            </w:r>
          </w:p>
        </w:tc>
        <w:tc>
          <w:tcPr>
            <w:tcW w:type="dxa" w:w="1460"/>
            <w:tcBorders>
              <w:top w:val="single" w:color="7c91b9" w:sz="4" w:space="0" w:shadow="0" w:frame="0"/>
              <w:left w:val="nil"/>
              <w:bottom w:val="single" w:color="e6e6e6" w:sz="8" w:space="0" w:shadow="0" w:frame="0"/>
              <w:right w:val="single" w:color="7c91b9" w:sz="4" w:space="0" w:shadow="0" w:frame="0"/>
            </w:tcBorders>
            <w:shd w:val="clear" w:color="auto" w:fill="f0f3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Style w:val="Hyperlink.1"/>
                <w:rFonts w:ascii="Arial" w:cs="Arial" w:hAnsi="Arial" w:eastAsia="Arial"/>
                <w:color w:val="0563c1"/>
                <w:sz w:val="16"/>
                <w:szCs w:val="16"/>
                <w:u w:val="single" w:color="0563c1"/>
              </w:rPr>
              <w:fldChar w:fldCharType="begin" w:fldLock="0"/>
            </w:r>
            <w:r>
              <w:rPr>
                <w:rStyle w:val="Hyperlink.1"/>
                <w:rFonts w:ascii="Arial" w:cs="Arial" w:hAnsi="Arial" w:eastAsia="Arial"/>
                <w:color w:val="0563c1"/>
                <w:sz w:val="16"/>
                <w:szCs w:val="16"/>
                <w:u w:val="single" w:color="0563c1"/>
              </w:rPr>
              <w:instrText xml:space="preserve"> HYPERLINK "https://www.wincalendar.com/Holiday-Calendar/January-2019"</w:instrText>
            </w:r>
            <w:r>
              <w:rPr>
                <w:rStyle w:val="Hyperlink.1"/>
                <w:rFonts w:ascii="Arial" w:cs="Arial" w:hAnsi="Arial" w:eastAsia="Arial"/>
                <w:color w:val="0563c1"/>
                <w:sz w:val="16"/>
                <w:szCs w:val="16"/>
                <w:u w:val="single" w:color="0563c1"/>
              </w:rPr>
              <w:fldChar w:fldCharType="separate" w:fldLock="0"/>
            </w:r>
            <w:r>
              <w:rPr>
                <w:rStyle w:val="Hyperlink.1"/>
                <w:rFonts w:ascii="Arial" w:hAnsi="Arial"/>
                <w:color w:val="0563c1"/>
                <w:sz w:val="16"/>
                <w:szCs w:val="16"/>
                <w:u w:val="single" w:color="0563c1"/>
                <w:rtl w:val="0"/>
                <w:lang w:val="en-US"/>
              </w:rPr>
              <w:t xml:space="preserve">January </w:t>
            </w:r>
            <w:r>
              <w:rPr>
                <w:rStyle w:val="Hyperlink.1"/>
                <w:rFonts w:ascii="Arial" w:hAnsi="Arial" w:hint="default"/>
                <w:color w:val="0563c1"/>
                <w:sz w:val="16"/>
                <w:szCs w:val="16"/>
                <w:u w:val="single" w:color="0563c1"/>
                <w:rtl w:val="0"/>
                <w:lang w:val="en-US"/>
              </w:rPr>
              <w:t>►</w:t>
            </w:r>
            <w:r>
              <w:rPr>
                <w:rFonts w:ascii="Arial" w:cs="Arial" w:hAnsi="Arial" w:eastAsia="Arial"/>
                <w:color w:val="345393"/>
                <w:sz w:val="16"/>
                <w:szCs w:val="16"/>
                <w:u w:color="345393"/>
              </w:rPr>
              <w:fldChar w:fldCharType="end" w:fldLock="0"/>
            </w:r>
          </w:p>
        </w:tc>
      </w:tr>
      <w:tr>
        <w:tblPrEx>
          <w:shd w:val="clear" w:color="auto" w:fill="5b9bd5"/>
        </w:tblPrEx>
        <w:trPr>
          <w:trHeight w:val="253" w:hRule="atLeast"/>
          <w:tblHeader/>
        </w:trPr>
        <w:tc>
          <w:tcPr>
            <w:tcW w:type="dxa" w:w="1460"/>
            <w:tcBorders>
              <w:top w:val="single" w:color="e6e6e6" w:sz="8" w:space="0" w:shadow="0" w:frame="0"/>
              <w:left w:val="single" w:color="25478b" w:sz="4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Sun</w:t>
            </w:r>
          </w:p>
        </w:tc>
        <w:tc>
          <w:tcPr>
            <w:tcW w:type="dxa" w:w="1460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Mon</w:t>
            </w:r>
          </w:p>
        </w:tc>
        <w:tc>
          <w:tcPr>
            <w:tcW w:type="dxa" w:w="1462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Tue</w:t>
            </w:r>
          </w:p>
        </w:tc>
        <w:tc>
          <w:tcPr>
            <w:tcW w:type="dxa" w:w="1460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Wed</w:t>
            </w:r>
          </w:p>
        </w:tc>
        <w:tc>
          <w:tcPr>
            <w:tcW w:type="dxa" w:w="1462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Thu</w:t>
            </w:r>
          </w:p>
        </w:tc>
        <w:tc>
          <w:tcPr>
            <w:tcW w:type="dxa" w:w="1460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e6e6e6" w:sz="8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Fri</w:t>
            </w:r>
          </w:p>
        </w:tc>
        <w:tc>
          <w:tcPr>
            <w:tcW w:type="dxa" w:w="1460"/>
            <w:tcBorders>
              <w:top w:val="single" w:color="e6e6e6" w:sz="8" w:space="0" w:shadow="0" w:frame="0"/>
              <w:left w:val="single" w:color="e6e6e6" w:sz="8" w:space="0" w:shadow="0" w:frame="0"/>
              <w:bottom w:val="nil"/>
              <w:right w:val="single" w:color="25478b" w:sz="4" w:space="0" w:shadow="0" w:frame="0"/>
            </w:tcBorders>
            <w:shd w:val="clear" w:color="auto" w:fill="25478b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Sat</w:t>
            </w:r>
          </w:p>
        </w:tc>
      </w:tr>
      <w:tr>
        <w:tblPrEx>
          <w:shd w:val="clear" w:color="auto" w:fill="d0ddef"/>
        </w:tblPrEx>
        <w:trPr>
          <w:trHeight w:val="1552" w:hRule="atLeast"/>
        </w:trPr>
        <w:tc>
          <w:tcPr>
            <w:tcW w:type="dxa" w:w="1460"/>
            <w:tcBorders>
              <w:top w:val="nil"/>
              <w:left w:val="single" w:color="25478b" w:sz="4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2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2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nil"/>
              <w:left w:val="single" w:color="25478b" w:sz="8" w:space="0" w:shadow="0" w:frame="0"/>
              <w:bottom w:val="single" w:color="25478b" w:sz="8" w:space="0" w:shadow="0" w:frame="0"/>
              <w:right w:val="single" w:color="25478b" w:sz="4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</w:tr>
      <w:tr>
        <w:tblPrEx>
          <w:shd w:val="clear" w:color="auto" w:fill="d0ddef"/>
        </w:tblPrEx>
        <w:trPr>
          <w:trHeight w:val="1572" w:hRule="atLeast"/>
        </w:trPr>
        <w:tc>
          <w:tcPr>
            <w:tcW w:type="dxa" w:w="1460"/>
            <w:tcBorders>
              <w:top w:val="single" w:color="25478b" w:sz="8" w:space="0" w:shadow="0" w:frame="0"/>
              <w:left w:val="single" w:color="25478b" w:sz="4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3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4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5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6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7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4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8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</w:tr>
      <w:tr>
        <w:tblPrEx>
          <w:shd w:val="clear" w:color="auto" w:fill="d0ddef"/>
        </w:tblPrEx>
        <w:trPr>
          <w:trHeight w:val="1572" w:hRule="atLeast"/>
        </w:trPr>
        <w:tc>
          <w:tcPr>
            <w:tcW w:type="dxa" w:w="1460"/>
            <w:tcBorders>
              <w:top w:val="single" w:color="25478b" w:sz="8" w:space="0" w:shadow="0" w:frame="0"/>
              <w:left w:val="single" w:color="25478b" w:sz="4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9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10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11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12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13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14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4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15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</w:tr>
      <w:tr>
        <w:tblPrEx>
          <w:shd w:val="clear" w:color="auto" w:fill="d0ddef"/>
        </w:tblPrEx>
        <w:trPr>
          <w:trHeight w:val="1572" w:hRule="atLeast"/>
        </w:trPr>
        <w:tc>
          <w:tcPr>
            <w:tcW w:type="dxa" w:w="1460"/>
            <w:tcBorders>
              <w:top w:val="single" w:color="25478b" w:sz="8" w:space="0" w:shadow="0" w:frame="0"/>
              <w:left w:val="single" w:color="25478b" w:sz="4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16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17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18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19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20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21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4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22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</w:tr>
      <w:tr>
        <w:tblPrEx>
          <w:shd w:val="clear" w:color="auto" w:fill="d0ddef"/>
        </w:tblPrEx>
        <w:trPr>
          <w:trHeight w:val="1572" w:hRule="atLeast"/>
        </w:trPr>
        <w:tc>
          <w:tcPr>
            <w:tcW w:type="dxa" w:w="1460"/>
            <w:tcBorders>
              <w:top w:val="single" w:color="25478b" w:sz="8" w:space="0" w:shadow="0" w:frame="0"/>
              <w:left w:val="single" w:color="25478b" w:sz="4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23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24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25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26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2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27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28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8" w:space="0" w:shadow="0" w:frame="0"/>
              <w:right w:val="single" w:color="25478b" w:sz="4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29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</w:tr>
      <w:tr>
        <w:tblPrEx>
          <w:shd w:val="clear" w:color="auto" w:fill="d0ddef"/>
        </w:tblPrEx>
        <w:trPr>
          <w:trHeight w:val="1572" w:hRule="atLeast"/>
        </w:trPr>
        <w:tc>
          <w:tcPr>
            <w:tcW w:type="dxa" w:w="1460"/>
            <w:tcBorders>
              <w:top w:val="single" w:color="25478b" w:sz="8" w:space="0" w:shadow="0" w:frame="0"/>
              <w:left w:val="single" w:color="25478b" w:sz="4" w:space="0" w:shadow="0" w:frame="0"/>
              <w:bottom w:val="single" w:color="25478b" w:sz="4" w:space="0" w:shadow="0" w:frame="0"/>
              <w:right w:val="single" w:color="25478b" w:sz="8" w:space="0" w:shadow="0" w:frame="0"/>
            </w:tcBorders>
            <w:shd w:val="clear" w:color="auto" w:fill="fafc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30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1460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4" w:space="0" w:shadow="0" w:frame="0"/>
              <w:right w:val="single" w:color="25478b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lendarText"/>
            </w:pPr>
            <w:r>
              <w:rPr>
                <w:b w:val="1"/>
                <w:bCs w:val="1"/>
                <w:color w:val="000080"/>
                <w:sz w:val="24"/>
                <w:szCs w:val="24"/>
                <w:u w:color="000080"/>
                <w:rtl w:val="0"/>
                <w:lang w:val="en-US"/>
              </w:rPr>
              <w:t>31</w:t>
            </w:r>
            <w:r>
              <w:rPr>
                <w:rFonts w:ascii="Arial Narrow" w:hAnsi="Arial Narrow"/>
                <w:b w:val="0"/>
                <w:bCs w:val="0"/>
                <w:color w:val="333399"/>
                <w:sz w:val="16"/>
                <w:szCs w:val="16"/>
                <w:u w:color="333399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olor w:val="000080"/>
                <w:sz w:val="24"/>
                <w:szCs w:val="24"/>
                <w:u w:color="000080"/>
              </w:rPr>
            </w:r>
          </w:p>
        </w:tc>
        <w:tc>
          <w:tcPr>
            <w:tcW w:type="dxa" w:w="7304"/>
            <w:gridSpan w:val="5"/>
            <w:tcBorders>
              <w:top w:val="single" w:color="25478b" w:sz="8" w:space="0" w:shadow="0" w:frame="0"/>
              <w:left w:val="single" w:color="25478b" w:sz="8" w:space="0" w:shadow="0" w:frame="0"/>
              <w:bottom w:val="single" w:color="25478b" w:sz="4" w:space="0" w:shadow="0" w:frame="0"/>
              <w:right w:val="single" w:color="25478b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after="0" w:line="240" w:lineRule="auto"/>
        <w:jc w:val="center"/>
      </w:pPr>
      <w:r/>
    </w:p>
    <w:sectPr>
      <w:headerReference w:type="default" r:id="rId4"/>
      <w:footerReference w:type="default" r:id="rId5"/>
      <w:pgSz w:w="12240" w:h="15840" w:orient="portrait"/>
      <w:pgMar w:top="734" w:right="1008" w:bottom="720" w:left="1008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character" w:styleId="Link">
    <w:name w:val="Link"/>
    <w:rPr>
      <w:color w:val="0563c1"/>
      <w:u w:val="single" w:color="0563c1"/>
    </w:rPr>
  </w:style>
  <w:style w:type="character" w:styleId="Hyperlink.0">
    <w:name w:val="Hyperlink.0"/>
    <w:basedOn w:val="Link"/>
    <w:next w:val="Hyperlink.0"/>
    <w:rPr>
      <w:rFonts w:ascii="Arial" w:cs="Arial" w:hAnsi="Arial" w:eastAsia="Arial"/>
      <w:b w:val="1"/>
      <w:bCs w:val="1"/>
      <w:color w:val="094fdb"/>
      <w:sz w:val="20"/>
      <w:szCs w:val="20"/>
      <w:u w:val="none" w:color="094fdb"/>
    </w:rPr>
  </w:style>
  <w:style w:type="character" w:styleId="Hyperlink.1">
    <w:name w:val="Hyperlink.1"/>
    <w:basedOn w:val="Link"/>
    <w:next w:val="Hyperlink.1"/>
    <w:rPr>
      <w:u w:val="none"/>
      <w:lang w:val="en-US"/>
    </w:rPr>
  </w:style>
  <w:style w:type="paragraph" w:styleId="CalendarText">
    <w:name w:val="CalendarText"/>
    <w:next w:val="Calendar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character" w:styleId="Hyperlink.2">
    <w:name w:val="Hyperlink.2"/>
    <w:basedOn w:val="Link"/>
    <w:next w:val="Hyperlink.2"/>
    <w:rPr>
      <w:sz w:val="18"/>
      <w:szCs w:val="18"/>
      <w:u w:val="none"/>
    </w:rPr>
  </w:style>
  <w:style w:type="character" w:styleId="Hyperlink.3">
    <w:name w:val="Hyperlink.3"/>
    <w:basedOn w:val="Link"/>
    <w:next w:val="Hyperlink.3"/>
    <w:rPr>
      <w:u w:val="none"/>
      <w:lang w:val="en-US"/>
    </w:rPr>
  </w:style>
  <w:style w:type="character" w:styleId="Hyperlink.4">
    <w:name w:val="Hyperlink.4"/>
    <w:basedOn w:val="Link"/>
    <w:next w:val="Hyperlink.4"/>
    <w:rPr>
      <w:color w:val="666699"/>
      <w:sz w:val="16"/>
      <w:szCs w:val="16"/>
      <w:u w:color="666699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